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86" w:rsidRPr="00DA62DC" w:rsidRDefault="00A6759B" w:rsidP="00E70886">
      <w:pPr>
        <w:jc w:val="center"/>
        <w:rPr>
          <w:rFonts w:ascii="Calibri" w:hAnsi="Calibri" w:cs="Calibri"/>
          <w:b/>
          <w:bCs/>
          <w:sz w:val="28"/>
          <w:szCs w:val="28"/>
        </w:rPr>
      </w:pPr>
      <w:r>
        <w:rPr>
          <w:rFonts w:ascii="Calibri" w:hAnsi="Calibri" w:cs="Calibri"/>
          <w:b/>
          <w:bCs/>
          <w:sz w:val="28"/>
          <w:szCs w:val="28"/>
        </w:rPr>
        <w:t>Agriculture and Food Security Forum</w:t>
      </w:r>
    </w:p>
    <w:p w:rsidR="004473DC" w:rsidRPr="00DA62DC" w:rsidRDefault="00A6759B" w:rsidP="00192504">
      <w:pPr>
        <w:jc w:val="center"/>
        <w:rPr>
          <w:rFonts w:ascii="Calibri" w:hAnsi="Calibri" w:cs="Calibri"/>
          <w:b/>
          <w:bCs/>
          <w:sz w:val="21"/>
          <w:szCs w:val="21"/>
        </w:rPr>
      </w:pPr>
      <w:r>
        <w:rPr>
          <w:rFonts w:ascii="Calibri" w:hAnsi="Calibri" w:cs="Calibri"/>
          <w:b/>
          <w:bCs/>
          <w:sz w:val="21"/>
          <w:szCs w:val="21"/>
        </w:rPr>
        <w:t>14</w:t>
      </w:r>
      <w:r w:rsidR="00192504" w:rsidRPr="00192504">
        <w:rPr>
          <w:rFonts w:ascii="Calibri" w:hAnsi="Calibri" w:cs="Calibri"/>
          <w:b/>
          <w:bCs/>
          <w:sz w:val="21"/>
          <w:szCs w:val="21"/>
        </w:rPr>
        <w:t>.</w:t>
      </w:r>
      <w:r w:rsidR="00D57144">
        <w:rPr>
          <w:rFonts w:ascii="Calibri" w:hAnsi="Calibri" w:cs="Calibri"/>
          <w:b/>
          <w:bCs/>
          <w:sz w:val="21"/>
          <w:szCs w:val="21"/>
        </w:rPr>
        <w:t>3</w:t>
      </w:r>
      <w:r w:rsidR="00192504" w:rsidRPr="00192504">
        <w:rPr>
          <w:rFonts w:ascii="Calibri" w:hAnsi="Calibri" w:cs="Calibri"/>
          <w:b/>
          <w:bCs/>
          <w:sz w:val="21"/>
          <w:szCs w:val="21"/>
        </w:rPr>
        <w:t>0 – 1</w:t>
      </w:r>
      <w:r w:rsidR="00112664">
        <w:rPr>
          <w:rFonts w:ascii="Calibri" w:hAnsi="Calibri" w:cs="Calibri"/>
          <w:b/>
          <w:bCs/>
          <w:sz w:val="21"/>
          <w:szCs w:val="21"/>
        </w:rPr>
        <w:t>7</w:t>
      </w:r>
      <w:r w:rsidR="00192504" w:rsidRPr="00192504">
        <w:rPr>
          <w:rFonts w:ascii="Calibri" w:hAnsi="Calibri" w:cs="Calibri"/>
          <w:b/>
          <w:bCs/>
          <w:sz w:val="21"/>
          <w:szCs w:val="21"/>
        </w:rPr>
        <w:t>.</w:t>
      </w:r>
      <w:r w:rsidR="00112664">
        <w:rPr>
          <w:rFonts w:ascii="Calibri" w:hAnsi="Calibri" w:cs="Calibri"/>
          <w:b/>
          <w:bCs/>
          <w:sz w:val="21"/>
          <w:szCs w:val="21"/>
        </w:rPr>
        <w:t>0</w:t>
      </w:r>
      <w:r w:rsidR="00192504" w:rsidRPr="00192504">
        <w:rPr>
          <w:rFonts w:ascii="Calibri" w:hAnsi="Calibri" w:cs="Calibri"/>
          <w:b/>
          <w:bCs/>
          <w:sz w:val="21"/>
          <w:szCs w:val="21"/>
        </w:rPr>
        <w:t>0</w:t>
      </w:r>
      <w:r w:rsidR="00192504">
        <w:rPr>
          <w:rFonts w:ascii="Calibri" w:hAnsi="Calibri" w:cs="Calibri"/>
          <w:b/>
          <w:bCs/>
          <w:sz w:val="21"/>
          <w:szCs w:val="21"/>
        </w:rPr>
        <w:t xml:space="preserve">, </w:t>
      </w:r>
      <w:r>
        <w:rPr>
          <w:rFonts w:ascii="Calibri" w:hAnsi="Calibri" w:cs="Calibri"/>
          <w:b/>
          <w:bCs/>
          <w:sz w:val="21"/>
          <w:szCs w:val="21"/>
        </w:rPr>
        <w:t>Thursday</w:t>
      </w:r>
      <w:r w:rsidR="00E70886" w:rsidRPr="00DA62DC">
        <w:rPr>
          <w:rFonts w:ascii="Calibri" w:hAnsi="Calibri" w:cs="Calibri"/>
          <w:b/>
          <w:bCs/>
          <w:sz w:val="21"/>
          <w:szCs w:val="21"/>
        </w:rPr>
        <w:t xml:space="preserve"> </w:t>
      </w:r>
      <w:r w:rsidR="00DF199A">
        <w:rPr>
          <w:rFonts w:ascii="Calibri" w:hAnsi="Calibri" w:cs="Calibri"/>
          <w:b/>
          <w:bCs/>
          <w:sz w:val="21"/>
          <w:szCs w:val="21"/>
        </w:rPr>
        <w:t>6</w:t>
      </w:r>
      <w:r w:rsidR="00E70886" w:rsidRPr="00DA62DC">
        <w:rPr>
          <w:rFonts w:ascii="Calibri" w:hAnsi="Calibri" w:cs="Calibri"/>
          <w:b/>
          <w:bCs/>
          <w:sz w:val="21"/>
          <w:szCs w:val="21"/>
          <w:vertAlign w:val="superscript"/>
        </w:rPr>
        <w:t>th</w:t>
      </w:r>
      <w:r w:rsidR="00E70886" w:rsidRPr="00DA62DC">
        <w:rPr>
          <w:rFonts w:ascii="Calibri" w:hAnsi="Calibri" w:cs="Calibri"/>
          <w:b/>
          <w:bCs/>
          <w:sz w:val="21"/>
          <w:szCs w:val="21"/>
        </w:rPr>
        <w:t xml:space="preserve"> </w:t>
      </w:r>
      <w:r>
        <w:rPr>
          <w:rFonts w:ascii="Calibri" w:hAnsi="Calibri" w:cs="Calibri"/>
          <w:b/>
          <w:bCs/>
          <w:sz w:val="21"/>
          <w:szCs w:val="21"/>
        </w:rPr>
        <w:t>March</w:t>
      </w:r>
      <w:r w:rsidR="00E70886" w:rsidRPr="00DA62DC">
        <w:rPr>
          <w:rFonts w:ascii="Calibri" w:hAnsi="Calibri" w:cs="Calibri"/>
          <w:b/>
          <w:bCs/>
          <w:sz w:val="21"/>
          <w:szCs w:val="21"/>
        </w:rPr>
        <w:t xml:space="preserve"> 2020</w:t>
      </w:r>
    </w:p>
    <w:p w:rsidR="00AE0D4C" w:rsidRPr="00DA62DC" w:rsidRDefault="00A6759B" w:rsidP="00AE0D4C">
      <w:pPr>
        <w:jc w:val="center"/>
        <w:rPr>
          <w:rFonts w:cs="Calibri"/>
          <w:b/>
          <w:bCs/>
          <w:sz w:val="28"/>
          <w:szCs w:val="28"/>
          <w:u w:val="single"/>
        </w:rPr>
      </w:pPr>
      <w:r>
        <w:rPr>
          <w:rFonts w:ascii="Calibri" w:hAnsi="Calibri" w:cs="Calibri"/>
          <w:b/>
          <w:bCs/>
          <w:sz w:val="21"/>
          <w:szCs w:val="21"/>
        </w:rPr>
        <w:t>Mandela Room</w:t>
      </w:r>
      <w:r w:rsidR="00E70886" w:rsidRPr="00DA62DC">
        <w:rPr>
          <w:rFonts w:ascii="Calibri" w:hAnsi="Calibri" w:cs="Calibri"/>
          <w:b/>
          <w:bCs/>
          <w:sz w:val="21"/>
          <w:szCs w:val="21"/>
        </w:rPr>
        <w:t xml:space="preserve">, Edinburgh City Chambers, 253 High Street, </w:t>
      </w:r>
      <w:r w:rsidR="00E70886" w:rsidRPr="00DA62DC">
        <w:rPr>
          <w:rFonts w:ascii="Calibri" w:hAnsi="Calibri" w:cs="Calibri"/>
          <w:b/>
          <w:bCs/>
          <w:color w:val="222222"/>
          <w:sz w:val="21"/>
          <w:szCs w:val="21"/>
          <w:shd w:val="clear" w:color="auto" w:fill="FFFFFF"/>
        </w:rPr>
        <w:t>EH1 1YJ</w:t>
      </w:r>
    </w:p>
    <w:p w:rsidR="00A77EDA" w:rsidRPr="0061730B" w:rsidRDefault="00A77EDA" w:rsidP="00A77EDA">
      <w:pPr>
        <w:pStyle w:val="ListParagraph"/>
        <w:jc w:val="center"/>
        <w:rPr>
          <w:rFonts w:cs="Calibri"/>
          <w:b/>
          <w:bCs/>
          <w:u w:val="single"/>
          <w:lang w:val="en-US"/>
        </w:rPr>
      </w:pPr>
    </w:p>
    <w:p w:rsidR="00A77EDA" w:rsidRPr="00591E58" w:rsidRDefault="00744432" w:rsidP="00591E58">
      <w:pPr>
        <w:pStyle w:val="ListParagraph"/>
        <w:jc w:val="center"/>
        <w:rPr>
          <w:rFonts w:cs="Calibri"/>
          <w:b/>
          <w:bCs/>
          <w:sz w:val="28"/>
          <w:szCs w:val="28"/>
          <w:u w:val="single"/>
          <w:lang w:val="en-US"/>
        </w:rPr>
        <w:sectPr w:rsidR="00A77EDA" w:rsidRPr="00591E58" w:rsidSect="00A8389D">
          <w:headerReference w:type="default" r:id="rId9"/>
          <w:footerReference w:type="even" r:id="rId10"/>
          <w:footerReference w:type="default" r:id="rId11"/>
          <w:headerReference w:type="first" r:id="rId12"/>
          <w:footerReference w:type="first" r:id="rId13"/>
          <w:pgSz w:w="11907" w:h="16840" w:code="9"/>
          <w:pgMar w:top="2552" w:right="1077" w:bottom="1440" w:left="1077" w:header="709" w:footer="709" w:gutter="0"/>
          <w:cols w:space="708"/>
          <w:titlePg/>
          <w:docGrid w:linePitch="360"/>
        </w:sectPr>
      </w:pPr>
      <w:r w:rsidRPr="00DA62DC">
        <w:rPr>
          <w:rFonts w:cs="Calibri"/>
          <w:b/>
          <w:bCs/>
          <w:sz w:val="28"/>
          <w:szCs w:val="28"/>
          <w:u w:val="single"/>
          <w:lang w:val="en-US"/>
        </w:rPr>
        <w:t>ATTENDEES:</w:t>
      </w:r>
    </w:p>
    <w:p w:rsidR="00A7334C" w:rsidRPr="00A7334C" w:rsidRDefault="00A7334C" w:rsidP="00A7334C">
      <w:pPr>
        <w:rPr>
          <w:rFonts w:asciiTheme="minorHAnsi" w:hAnsiTheme="minorHAnsi" w:cs="Calibri"/>
        </w:rPr>
      </w:pPr>
      <w:r w:rsidRPr="00A7334C">
        <w:rPr>
          <w:rFonts w:asciiTheme="minorHAnsi" w:hAnsiTheme="minorHAnsi" w:cs="Calibri"/>
          <w:b/>
        </w:rPr>
        <w:lastRenderedPageBreak/>
        <w:t>Andrew Heald</w:t>
      </w:r>
      <w:r w:rsidRPr="00A7334C">
        <w:rPr>
          <w:rFonts w:asciiTheme="minorHAnsi" w:hAnsiTheme="minorHAnsi" w:cs="Calibri"/>
        </w:rPr>
        <w:t>, Confederation of Forest Industries</w:t>
      </w:r>
    </w:p>
    <w:p w:rsidR="00A7334C" w:rsidRPr="00A7334C" w:rsidRDefault="00A7334C" w:rsidP="00A7334C">
      <w:pPr>
        <w:rPr>
          <w:rFonts w:asciiTheme="minorHAnsi" w:hAnsiTheme="minorHAnsi" w:cs="Calibri"/>
        </w:rPr>
      </w:pPr>
      <w:r w:rsidRPr="00A7334C">
        <w:rPr>
          <w:rFonts w:asciiTheme="minorHAnsi" w:hAnsiTheme="minorHAnsi" w:cs="Calibri"/>
          <w:b/>
        </w:rPr>
        <w:t>Andrew Parker</w:t>
      </w:r>
      <w:r w:rsidRPr="00A7334C">
        <w:rPr>
          <w:rFonts w:asciiTheme="minorHAnsi" w:hAnsiTheme="minorHAnsi" w:cs="Calibri"/>
        </w:rPr>
        <w:t>, Imani Development</w:t>
      </w:r>
    </w:p>
    <w:p w:rsidR="00A7334C" w:rsidRPr="00A7334C" w:rsidRDefault="00A7334C" w:rsidP="00A7334C">
      <w:pPr>
        <w:rPr>
          <w:rFonts w:asciiTheme="minorHAnsi" w:hAnsiTheme="minorHAnsi" w:cs="Calibri"/>
        </w:rPr>
      </w:pPr>
      <w:r w:rsidRPr="00A7334C">
        <w:rPr>
          <w:rFonts w:asciiTheme="minorHAnsi" w:hAnsiTheme="minorHAnsi" w:cs="Calibri"/>
          <w:b/>
        </w:rPr>
        <w:t xml:space="preserve">Aubrey </w:t>
      </w:r>
      <w:proofErr w:type="spellStart"/>
      <w:r w:rsidRPr="00A7334C">
        <w:rPr>
          <w:rFonts w:asciiTheme="minorHAnsi" w:hAnsiTheme="minorHAnsi" w:cs="Calibri"/>
          <w:b/>
        </w:rPr>
        <w:t>Chilenje</w:t>
      </w:r>
      <w:proofErr w:type="spellEnd"/>
      <w:r w:rsidRPr="00A7334C">
        <w:rPr>
          <w:rFonts w:asciiTheme="minorHAnsi" w:hAnsiTheme="minorHAnsi" w:cs="Calibri"/>
        </w:rPr>
        <w:t xml:space="preserve">, </w:t>
      </w:r>
      <w:proofErr w:type="spellStart"/>
      <w:r w:rsidRPr="00A7334C">
        <w:rPr>
          <w:rFonts w:asciiTheme="minorHAnsi" w:hAnsiTheme="minorHAnsi" w:cs="Calibri"/>
        </w:rPr>
        <w:t>Kasinthula</w:t>
      </w:r>
      <w:proofErr w:type="spellEnd"/>
      <w:r w:rsidRPr="00A7334C">
        <w:rPr>
          <w:rFonts w:asciiTheme="minorHAnsi" w:hAnsiTheme="minorHAnsi" w:cs="Calibri"/>
        </w:rPr>
        <w:t xml:space="preserve"> Cane Growers Association</w:t>
      </w:r>
    </w:p>
    <w:p w:rsidR="00A7334C" w:rsidRPr="00A7334C" w:rsidRDefault="00A7334C" w:rsidP="00A7334C">
      <w:pPr>
        <w:rPr>
          <w:rFonts w:asciiTheme="minorHAnsi" w:hAnsiTheme="minorHAnsi" w:cs="Calibri"/>
        </w:rPr>
      </w:pPr>
      <w:r w:rsidRPr="00A7334C">
        <w:rPr>
          <w:rFonts w:asciiTheme="minorHAnsi" w:hAnsiTheme="minorHAnsi" w:cs="Calibri"/>
          <w:b/>
        </w:rPr>
        <w:t>Caroline Wiley</w:t>
      </w:r>
      <w:r w:rsidRPr="00A7334C">
        <w:rPr>
          <w:rFonts w:asciiTheme="minorHAnsi" w:hAnsiTheme="minorHAnsi" w:cs="Calibri"/>
        </w:rPr>
        <w:t>, Challenges Worldwide</w:t>
      </w:r>
    </w:p>
    <w:p w:rsidR="00A7334C" w:rsidRPr="00A7334C" w:rsidRDefault="00A7334C" w:rsidP="00A7334C">
      <w:pPr>
        <w:rPr>
          <w:rFonts w:asciiTheme="minorHAnsi" w:hAnsiTheme="minorHAnsi" w:cs="Calibri"/>
        </w:rPr>
      </w:pPr>
      <w:r w:rsidRPr="00A7334C">
        <w:rPr>
          <w:rFonts w:asciiTheme="minorHAnsi" w:hAnsiTheme="minorHAnsi" w:cs="Calibri"/>
          <w:b/>
        </w:rPr>
        <w:t>Craig Docking</w:t>
      </w:r>
      <w:r w:rsidRPr="00A7334C">
        <w:rPr>
          <w:rFonts w:asciiTheme="minorHAnsi" w:hAnsiTheme="minorHAnsi" w:cs="Calibri"/>
        </w:rPr>
        <w:t>, Scotland Malawi Partnership</w:t>
      </w:r>
    </w:p>
    <w:p w:rsidR="00A7334C" w:rsidRPr="00A7334C" w:rsidRDefault="00A7334C" w:rsidP="00A7334C">
      <w:pPr>
        <w:rPr>
          <w:rFonts w:asciiTheme="minorHAnsi" w:hAnsiTheme="minorHAnsi" w:cs="Calibri"/>
        </w:rPr>
      </w:pPr>
      <w:r w:rsidRPr="00A7334C">
        <w:rPr>
          <w:rFonts w:asciiTheme="minorHAnsi" w:hAnsiTheme="minorHAnsi" w:cs="Calibri"/>
          <w:b/>
        </w:rPr>
        <w:t>David Hope-Jones</w:t>
      </w:r>
      <w:r w:rsidRPr="00A7334C">
        <w:rPr>
          <w:rFonts w:asciiTheme="minorHAnsi" w:hAnsiTheme="minorHAnsi" w:cs="Calibri"/>
        </w:rPr>
        <w:t>, Scotland Malawi Partnership</w:t>
      </w:r>
    </w:p>
    <w:p w:rsidR="00A7334C" w:rsidRPr="00A7334C" w:rsidRDefault="00A7334C" w:rsidP="00A7334C">
      <w:pPr>
        <w:rPr>
          <w:rFonts w:asciiTheme="minorHAnsi" w:hAnsiTheme="minorHAnsi" w:cs="Calibri"/>
        </w:rPr>
      </w:pPr>
      <w:r w:rsidRPr="00A7334C">
        <w:rPr>
          <w:rFonts w:asciiTheme="minorHAnsi" w:hAnsiTheme="minorHAnsi" w:cs="Calibri"/>
          <w:b/>
        </w:rPr>
        <w:t>Dr Charles Howie</w:t>
      </w:r>
      <w:r w:rsidRPr="00A7334C">
        <w:rPr>
          <w:rFonts w:asciiTheme="minorHAnsi" w:hAnsiTheme="minorHAnsi" w:cs="Calibri"/>
        </w:rPr>
        <w:t>, Malawi Fruits</w:t>
      </w:r>
    </w:p>
    <w:p w:rsidR="00A7334C" w:rsidRPr="00A7334C" w:rsidRDefault="00A7334C" w:rsidP="00A7334C">
      <w:pPr>
        <w:rPr>
          <w:rFonts w:asciiTheme="minorHAnsi" w:hAnsiTheme="minorHAnsi" w:cs="Calibri"/>
          <w:b/>
        </w:rPr>
      </w:pPr>
      <w:r w:rsidRPr="00A7334C">
        <w:rPr>
          <w:rFonts w:asciiTheme="minorHAnsi" w:hAnsiTheme="minorHAnsi" w:cs="Calibri"/>
          <w:b/>
        </w:rPr>
        <w:t>E James</w:t>
      </w:r>
    </w:p>
    <w:p w:rsidR="00A7334C" w:rsidRPr="00A7334C" w:rsidRDefault="00A7334C" w:rsidP="00A7334C">
      <w:pPr>
        <w:rPr>
          <w:rFonts w:asciiTheme="minorHAnsi" w:hAnsiTheme="minorHAnsi" w:cs="Calibri"/>
        </w:rPr>
      </w:pPr>
      <w:r w:rsidRPr="00A7334C">
        <w:rPr>
          <w:rFonts w:asciiTheme="minorHAnsi" w:hAnsiTheme="minorHAnsi" w:cs="Calibri"/>
          <w:b/>
        </w:rPr>
        <w:t>Ed Gordon</w:t>
      </w:r>
      <w:r w:rsidRPr="00A7334C">
        <w:rPr>
          <w:rFonts w:asciiTheme="minorHAnsi" w:hAnsiTheme="minorHAnsi" w:cs="Calibri"/>
        </w:rPr>
        <w:t>, Scottish Fair Trade Forum</w:t>
      </w:r>
    </w:p>
    <w:p w:rsidR="00A7334C" w:rsidRPr="00A7334C" w:rsidRDefault="00A7334C" w:rsidP="00A7334C">
      <w:pPr>
        <w:rPr>
          <w:rFonts w:asciiTheme="minorHAnsi" w:hAnsiTheme="minorHAnsi" w:cs="Calibri"/>
        </w:rPr>
      </w:pPr>
      <w:r w:rsidRPr="00A7334C">
        <w:rPr>
          <w:rFonts w:asciiTheme="minorHAnsi" w:hAnsiTheme="minorHAnsi" w:cs="Calibri"/>
          <w:b/>
        </w:rPr>
        <w:t>Eve Broadis</w:t>
      </w:r>
      <w:r w:rsidRPr="00A7334C">
        <w:rPr>
          <w:rFonts w:asciiTheme="minorHAnsi" w:hAnsiTheme="minorHAnsi" w:cs="Calibri"/>
        </w:rPr>
        <w:t>, Fair Trade Scotland Ltd</w:t>
      </w:r>
    </w:p>
    <w:p w:rsidR="00A7334C" w:rsidRPr="00A7334C" w:rsidRDefault="00A7334C" w:rsidP="00A7334C">
      <w:pPr>
        <w:rPr>
          <w:rFonts w:asciiTheme="minorHAnsi" w:hAnsiTheme="minorHAnsi" w:cs="Calibri"/>
        </w:rPr>
      </w:pPr>
      <w:r w:rsidRPr="00A7334C">
        <w:rPr>
          <w:rFonts w:asciiTheme="minorHAnsi" w:hAnsiTheme="minorHAnsi" w:cs="Calibri"/>
          <w:b/>
        </w:rPr>
        <w:t>Heather Cubie</w:t>
      </w:r>
      <w:r w:rsidRPr="00A7334C">
        <w:rPr>
          <w:rFonts w:asciiTheme="minorHAnsi" w:hAnsiTheme="minorHAnsi" w:cs="Calibri"/>
        </w:rPr>
        <w:t>, University of Edinburgh and Chair of Scotland Malawi Partnership</w:t>
      </w:r>
    </w:p>
    <w:p w:rsidR="00A7334C" w:rsidRPr="00A7334C" w:rsidRDefault="00A7334C" w:rsidP="00A7334C">
      <w:pPr>
        <w:rPr>
          <w:rFonts w:asciiTheme="minorHAnsi" w:hAnsiTheme="minorHAnsi" w:cs="Calibri"/>
        </w:rPr>
      </w:pPr>
      <w:r w:rsidRPr="00A7334C">
        <w:rPr>
          <w:rFonts w:asciiTheme="minorHAnsi" w:hAnsiTheme="minorHAnsi" w:cs="Calibri"/>
          <w:b/>
        </w:rPr>
        <w:lastRenderedPageBreak/>
        <w:t>Isla Farley</w:t>
      </w:r>
      <w:r w:rsidRPr="00A7334C">
        <w:rPr>
          <w:rFonts w:asciiTheme="minorHAnsi" w:hAnsiTheme="minorHAnsi" w:cs="Calibri"/>
        </w:rPr>
        <w:t>, Imani Development</w:t>
      </w:r>
    </w:p>
    <w:p w:rsidR="00A7334C" w:rsidRDefault="00A7334C" w:rsidP="00A7334C">
      <w:pPr>
        <w:rPr>
          <w:rFonts w:asciiTheme="minorHAnsi" w:hAnsiTheme="minorHAnsi" w:cs="Calibri"/>
        </w:rPr>
      </w:pPr>
      <w:r w:rsidRPr="00A7334C">
        <w:rPr>
          <w:rFonts w:asciiTheme="minorHAnsi" w:hAnsiTheme="minorHAnsi" w:cs="Calibri"/>
          <w:b/>
        </w:rPr>
        <w:t xml:space="preserve">Jenny </w:t>
      </w:r>
      <w:proofErr w:type="spellStart"/>
      <w:r w:rsidRPr="00A7334C">
        <w:rPr>
          <w:rFonts w:asciiTheme="minorHAnsi" w:hAnsiTheme="minorHAnsi" w:cs="Calibri"/>
          <w:b/>
        </w:rPr>
        <w:t>Gilruth</w:t>
      </w:r>
      <w:proofErr w:type="spellEnd"/>
      <w:r>
        <w:rPr>
          <w:rFonts w:asciiTheme="minorHAnsi" w:hAnsiTheme="minorHAnsi" w:cs="Calibri"/>
          <w:b/>
        </w:rPr>
        <w:t xml:space="preserve"> MSP</w:t>
      </w:r>
      <w:r w:rsidRPr="00A7334C">
        <w:rPr>
          <w:rFonts w:asciiTheme="minorHAnsi" w:hAnsiTheme="minorHAnsi" w:cs="Calibri"/>
        </w:rPr>
        <w:t>, Scottish Government</w:t>
      </w:r>
    </w:p>
    <w:p w:rsidR="00A7334C" w:rsidRPr="00A7334C" w:rsidRDefault="00A7334C" w:rsidP="00A7334C">
      <w:pPr>
        <w:rPr>
          <w:rFonts w:asciiTheme="minorHAnsi" w:hAnsiTheme="minorHAnsi" w:cs="Calibri"/>
        </w:rPr>
      </w:pPr>
      <w:r w:rsidRPr="00A7334C">
        <w:rPr>
          <w:rFonts w:asciiTheme="minorHAnsi" w:hAnsiTheme="minorHAnsi" w:cs="Calibri"/>
          <w:b/>
        </w:rPr>
        <w:t>Katie Finn</w:t>
      </w:r>
      <w:r w:rsidRPr="00A7334C">
        <w:rPr>
          <w:rFonts w:asciiTheme="minorHAnsi" w:hAnsiTheme="minorHAnsi" w:cs="Calibri"/>
        </w:rPr>
        <w:t>, University of Edinburgh</w:t>
      </w:r>
    </w:p>
    <w:p w:rsidR="00A7334C" w:rsidRPr="00A7334C" w:rsidRDefault="00A7334C" w:rsidP="00A7334C">
      <w:pPr>
        <w:rPr>
          <w:rFonts w:asciiTheme="minorHAnsi" w:hAnsiTheme="minorHAnsi" w:cs="Calibri"/>
        </w:rPr>
      </w:pPr>
      <w:r w:rsidRPr="00A7334C">
        <w:rPr>
          <w:rFonts w:asciiTheme="minorHAnsi" w:hAnsiTheme="minorHAnsi" w:cs="Calibri"/>
          <w:b/>
        </w:rPr>
        <w:t>Martin Rhodes</w:t>
      </w:r>
      <w:r w:rsidRPr="00A7334C">
        <w:rPr>
          <w:rFonts w:asciiTheme="minorHAnsi" w:hAnsiTheme="minorHAnsi" w:cs="Calibri"/>
        </w:rPr>
        <w:t>, Scottish Fair Trade Forum</w:t>
      </w:r>
    </w:p>
    <w:p w:rsidR="00A7334C" w:rsidRPr="00A7334C" w:rsidRDefault="00A7334C" w:rsidP="00A7334C">
      <w:pPr>
        <w:rPr>
          <w:rFonts w:asciiTheme="minorHAnsi" w:hAnsiTheme="minorHAnsi" w:cs="Calibri"/>
        </w:rPr>
      </w:pPr>
      <w:r w:rsidRPr="00A7334C">
        <w:rPr>
          <w:rFonts w:asciiTheme="minorHAnsi" w:hAnsiTheme="minorHAnsi" w:cs="Calibri"/>
          <w:b/>
        </w:rPr>
        <w:t>Mary Popple</w:t>
      </w:r>
      <w:r w:rsidRPr="00A7334C">
        <w:rPr>
          <w:rFonts w:asciiTheme="minorHAnsi" w:hAnsiTheme="minorHAnsi" w:cs="Calibri"/>
        </w:rPr>
        <w:t>, Just Trading Scotland</w:t>
      </w:r>
    </w:p>
    <w:p w:rsidR="00A7334C" w:rsidRPr="00A7334C" w:rsidRDefault="00A7334C" w:rsidP="00A7334C">
      <w:pPr>
        <w:rPr>
          <w:rFonts w:asciiTheme="minorHAnsi" w:hAnsiTheme="minorHAnsi" w:cs="Calibri"/>
        </w:rPr>
      </w:pPr>
      <w:proofErr w:type="spellStart"/>
      <w:r w:rsidRPr="00A7334C">
        <w:rPr>
          <w:rFonts w:asciiTheme="minorHAnsi" w:hAnsiTheme="minorHAnsi" w:cs="Calibri"/>
          <w:b/>
        </w:rPr>
        <w:t>Ndiuzayani</w:t>
      </w:r>
      <w:proofErr w:type="spellEnd"/>
      <w:r w:rsidRPr="00A7334C">
        <w:rPr>
          <w:rFonts w:asciiTheme="minorHAnsi" w:hAnsiTheme="minorHAnsi" w:cs="Calibri"/>
          <w:b/>
        </w:rPr>
        <w:t xml:space="preserve"> Zana</w:t>
      </w:r>
      <w:r>
        <w:rPr>
          <w:rFonts w:asciiTheme="minorHAnsi" w:hAnsiTheme="minorHAnsi" w:cs="Calibri"/>
        </w:rPr>
        <w:t xml:space="preserve">, </w:t>
      </w:r>
      <w:proofErr w:type="spellStart"/>
      <w:r>
        <w:rPr>
          <w:rFonts w:asciiTheme="minorHAnsi" w:hAnsiTheme="minorHAnsi" w:cs="Calibri"/>
        </w:rPr>
        <w:t>Kasinthula</w:t>
      </w:r>
      <w:proofErr w:type="spellEnd"/>
      <w:r>
        <w:rPr>
          <w:rFonts w:asciiTheme="minorHAnsi" w:hAnsiTheme="minorHAnsi" w:cs="Calibri"/>
        </w:rPr>
        <w:t xml:space="preserve"> Cane Growers Association</w:t>
      </w:r>
    </w:p>
    <w:p w:rsidR="00A7334C" w:rsidRPr="00A7334C" w:rsidRDefault="00A7334C" w:rsidP="00A7334C">
      <w:pPr>
        <w:rPr>
          <w:rFonts w:asciiTheme="minorHAnsi" w:hAnsiTheme="minorHAnsi" w:cs="Calibri"/>
        </w:rPr>
      </w:pPr>
      <w:r w:rsidRPr="00A7334C">
        <w:rPr>
          <w:rFonts w:asciiTheme="minorHAnsi" w:hAnsiTheme="minorHAnsi" w:cs="Calibri"/>
          <w:b/>
        </w:rPr>
        <w:t>Phil Broadis</w:t>
      </w:r>
      <w:r w:rsidRPr="00A7334C">
        <w:rPr>
          <w:rFonts w:asciiTheme="minorHAnsi" w:hAnsiTheme="minorHAnsi" w:cs="Calibri"/>
        </w:rPr>
        <w:t>, Fair Trade Scotland Ltd</w:t>
      </w:r>
    </w:p>
    <w:p w:rsidR="00A7334C" w:rsidRPr="00A7334C" w:rsidRDefault="00A7334C" w:rsidP="00A7334C">
      <w:pPr>
        <w:rPr>
          <w:rFonts w:asciiTheme="minorHAnsi" w:hAnsiTheme="minorHAnsi" w:cs="Calibri"/>
        </w:rPr>
      </w:pPr>
      <w:r w:rsidRPr="00A7334C">
        <w:rPr>
          <w:rFonts w:asciiTheme="minorHAnsi" w:hAnsiTheme="minorHAnsi" w:cs="Calibri"/>
          <w:b/>
        </w:rPr>
        <w:t>Russell Salton</w:t>
      </w:r>
      <w:r w:rsidRPr="00A7334C">
        <w:rPr>
          <w:rFonts w:asciiTheme="minorHAnsi" w:hAnsiTheme="minorHAnsi" w:cs="Calibri"/>
        </w:rPr>
        <w:t>, Edinburgh Fair Trade City Steering Group</w:t>
      </w:r>
    </w:p>
    <w:p w:rsidR="00A7334C" w:rsidRPr="00A7334C" w:rsidRDefault="00A7334C" w:rsidP="00A7334C">
      <w:pPr>
        <w:rPr>
          <w:rFonts w:asciiTheme="minorHAnsi" w:hAnsiTheme="minorHAnsi" w:cs="Calibri"/>
        </w:rPr>
      </w:pPr>
      <w:r w:rsidRPr="00A7334C">
        <w:rPr>
          <w:rFonts w:asciiTheme="minorHAnsi" w:hAnsiTheme="minorHAnsi" w:cs="Calibri"/>
          <w:b/>
        </w:rPr>
        <w:t>Simon</w:t>
      </w:r>
      <w:r>
        <w:rPr>
          <w:rFonts w:asciiTheme="minorHAnsi" w:hAnsiTheme="minorHAnsi" w:cs="Calibri"/>
          <w:b/>
        </w:rPr>
        <w:t xml:space="preserve"> Calvert</w:t>
      </w:r>
      <w:r>
        <w:rPr>
          <w:rFonts w:asciiTheme="minorHAnsi" w:hAnsiTheme="minorHAnsi" w:cs="Calibri"/>
        </w:rPr>
        <w:t>, DFID</w:t>
      </w:r>
    </w:p>
    <w:p w:rsidR="00A7334C" w:rsidRPr="00A7334C" w:rsidRDefault="00A7334C" w:rsidP="00A7334C">
      <w:pPr>
        <w:rPr>
          <w:rFonts w:asciiTheme="minorHAnsi" w:hAnsiTheme="minorHAnsi" w:cs="Calibri"/>
        </w:rPr>
      </w:pPr>
      <w:r w:rsidRPr="00A7334C">
        <w:rPr>
          <w:rFonts w:asciiTheme="minorHAnsi" w:hAnsiTheme="minorHAnsi" w:cs="Calibri"/>
          <w:b/>
        </w:rPr>
        <w:t>Stuart Brown</w:t>
      </w:r>
      <w:r w:rsidRPr="00A7334C">
        <w:rPr>
          <w:rFonts w:asciiTheme="minorHAnsi" w:hAnsiTheme="minorHAnsi" w:cs="Calibri"/>
        </w:rPr>
        <w:t>, Scotland Malawi Partnership</w:t>
      </w:r>
    </w:p>
    <w:p w:rsidR="00A7334C" w:rsidRPr="00A7334C" w:rsidRDefault="00A7334C" w:rsidP="00A7334C">
      <w:pPr>
        <w:rPr>
          <w:rFonts w:asciiTheme="minorHAnsi" w:hAnsiTheme="minorHAnsi" w:cs="Calibri"/>
        </w:rPr>
      </w:pPr>
      <w:r w:rsidRPr="00A7334C">
        <w:rPr>
          <w:rFonts w:asciiTheme="minorHAnsi" w:hAnsiTheme="minorHAnsi" w:cs="Calibri"/>
          <w:b/>
        </w:rPr>
        <w:t>Tasha Boardman</w:t>
      </w:r>
      <w:r w:rsidRPr="00A7334C">
        <w:rPr>
          <w:rFonts w:asciiTheme="minorHAnsi" w:hAnsiTheme="minorHAnsi" w:cs="Calibri"/>
        </w:rPr>
        <w:t>, Scottish Government</w:t>
      </w:r>
    </w:p>
    <w:p w:rsidR="00A7334C" w:rsidRPr="00A7334C" w:rsidRDefault="00A7334C" w:rsidP="00A7334C">
      <w:pPr>
        <w:rPr>
          <w:rFonts w:asciiTheme="minorHAnsi" w:hAnsiTheme="minorHAnsi" w:cs="Calibri"/>
        </w:rPr>
        <w:sectPr w:rsidR="00A7334C" w:rsidRPr="00A7334C" w:rsidSect="00A7334C">
          <w:type w:val="continuous"/>
          <w:pgSz w:w="11907" w:h="16840" w:code="9"/>
          <w:pgMar w:top="1440" w:right="1080" w:bottom="1440" w:left="1080" w:header="709" w:footer="709" w:gutter="0"/>
          <w:cols w:num="2" w:space="708"/>
          <w:titlePg/>
          <w:docGrid w:linePitch="360"/>
        </w:sectPr>
      </w:pPr>
      <w:r w:rsidRPr="00A7334C">
        <w:rPr>
          <w:rFonts w:asciiTheme="minorHAnsi" w:hAnsiTheme="minorHAnsi" w:cs="Calibri"/>
          <w:b/>
        </w:rPr>
        <w:t>Thomas Echlin-</w:t>
      </w:r>
      <w:proofErr w:type="spellStart"/>
      <w:r w:rsidRPr="00A7334C">
        <w:rPr>
          <w:rFonts w:asciiTheme="minorHAnsi" w:hAnsiTheme="minorHAnsi" w:cs="Calibri"/>
          <w:b/>
        </w:rPr>
        <w:t>Harrardine</w:t>
      </w:r>
      <w:proofErr w:type="spellEnd"/>
      <w:r>
        <w:rPr>
          <w:rFonts w:asciiTheme="minorHAnsi" w:hAnsiTheme="minorHAnsi" w:cs="Calibri"/>
        </w:rPr>
        <w:t>, Whitfield Echlin &amp; Company LLP</w:t>
      </w:r>
    </w:p>
    <w:p w:rsidR="00241A4D" w:rsidRPr="00241A4D" w:rsidRDefault="00241A4D" w:rsidP="006109B8">
      <w:pPr>
        <w:jc w:val="center"/>
        <w:rPr>
          <w:rFonts w:asciiTheme="minorHAnsi" w:hAnsiTheme="minorHAnsi" w:cs="Calibri"/>
          <w:bCs/>
          <w:sz w:val="22"/>
          <w:szCs w:val="22"/>
        </w:rPr>
      </w:pPr>
    </w:p>
    <w:p w:rsidR="006109B8" w:rsidRPr="006109B8" w:rsidRDefault="006109B8" w:rsidP="006109B8">
      <w:pPr>
        <w:jc w:val="center"/>
        <w:rPr>
          <w:rFonts w:asciiTheme="minorHAnsi" w:hAnsiTheme="minorHAnsi" w:cs="Calibri"/>
          <w:b/>
          <w:bCs/>
          <w:sz w:val="28"/>
          <w:szCs w:val="28"/>
          <w:u w:val="single"/>
        </w:rPr>
      </w:pPr>
      <w:r w:rsidRPr="006109B8">
        <w:rPr>
          <w:rFonts w:asciiTheme="minorHAnsi" w:hAnsiTheme="minorHAnsi" w:cs="Calibri"/>
          <w:b/>
          <w:bCs/>
          <w:sz w:val="28"/>
          <w:szCs w:val="28"/>
          <w:u w:val="single"/>
        </w:rPr>
        <w:t>MINUTES:</w:t>
      </w:r>
    </w:p>
    <w:p w:rsidR="006109B8" w:rsidRDefault="006109B8" w:rsidP="006109B8">
      <w:pPr>
        <w:jc w:val="both"/>
        <w:rPr>
          <w:rFonts w:asciiTheme="minorHAnsi" w:hAnsiTheme="minorHAnsi" w:cs="Calibri"/>
          <w:sz w:val="22"/>
          <w:szCs w:val="22"/>
        </w:rPr>
      </w:pPr>
    </w:p>
    <w:p w:rsidR="009E1E30" w:rsidRDefault="00BF2512" w:rsidP="006109B8">
      <w:pPr>
        <w:jc w:val="both"/>
        <w:rPr>
          <w:rFonts w:asciiTheme="minorHAnsi" w:hAnsiTheme="minorHAnsi" w:cstheme="minorHAnsi"/>
          <w:sz w:val="22"/>
          <w:szCs w:val="22"/>
          <w:shd w:val="clear" w:color="auto" w:fill="FFFFFF"/>
        </w:rPr>
      </w:pPr>
      <w:r w:rsidRPr="00BF2512">
        <w:rPr>
          <w:rFonts w:asciiTheme="minorHAnsi" w:hAnsiTheme="minorHAnsi" w:cstheme="minorHAnsi"/>
          <w:sz w:val="22"/>
          <w:szCs w:val="22"/>
        </w:rPr>
        <w:t>On</w:t>
      </w:r>
      <w:r w:rsidR="009F7E2E">
        <w:rPr>
          <w:rFonts w:asciiTheme="minorHAnsi" w:hAnsiTheme="minorHAnsi" w:cstheme="minorHAnsi"/>
          <w:sz w:val="22"/>
          <w:szCs w:val="22"/>
        </w:rPr>
        <w:t xml:space="preserve"> Thursday</w:t>
      </w:r>
      <w:r w:rsidRPr="00BF2512">
        <w:rPr>
          <w:rFonts w:asciiTheme="minorHAnsi" w:hAnsiTheme="minorHAnsi" w:cstheme="minorHAnsi"/>
          <w:sz w:val="22"/>
          <w:szCs w:val="22"/>
        </w:rPr>
        <w:t xml:space="preserve"> 6</w:t>
      </w:r>
      <w:r w:rsidRPr="00BF2512">
        <w:rPr>
          <w:rFonts w:asciiTheme="minorHAnsi" w:hAnsiTheme="minorHAnsi" w:cstheme="minorHAnsi"/>
          <w:sz w:val="22"/>
          <w:szCs w:val="22"/>
          <w:vertAlign w:val="superscript"/>
        </w:rPr>
        <w:t>th</w:t>
      </w:r>
      <w:r w:rsidRPr="00BF2512">
        <w:rPr>
          <w:rFonts w:asciiTheme="minorHAnsi" w:hAnsiTheme="minorHAnsi" w:cstheme="minorHAnsi"/>
          <w:sz w:val="22"/>
          <w:szCs w:val="22"/>
        </w:rPr>
        <w:t xml:space="preserve"> March 2020, the </w:t>
      </w:r>
      <w:hyperlink r:id="rId14" w:history="1">
        <w:r w:rsidRPr="00B714C8">
          <w:rPr>
            <w:rStyle w:val="Hyperlink"/>
            <w:rFonts w:asciiTheme="minorHAnsi" w:hAnsiTheme="minorHAnsi" w:cstheme="minorHAnsi"/>
            <w:b/>
            <w:sz w:val="22"/>
            <w:szCs w:val="22"/>
          </w:rPr>
          <w:t>Scotland Malawi Partnership (SMP)</w:t>
        </w:r>
      </w:hyperlink>
      <w:r>
        <w:rPr>
          <w:rFonts w:asciiTheme="minorHAnsi" w:hAnsiTheme="minorHAnsi" w:cstheme="minorHAnsi"/>
          <w:sz w:val="22"/>
          <w:szCs w:val="22"/>
        </w:rPr>
        <w:t xml:space="preserve"> held </w:t>
      </w:r>
      <w:r w:rsidR="00834CAE">
        <w:rPr>
          <w:rFonts w:asciiTheme="minorHAnsi" w:hAnsiTheme="minorHAnsi" w:cstheme="minorHAnsi"/>
          <w:sz w:val="22"/>
          <w:szCs w:val="22"/>
        </w:rPr>
        <w:t xml:space="preserve">an </w:t>
      </w:r>
      <w:r>
        <w:rPr>
          <w:rFonts w:asciiTheme="minorHAnsi" w:hAnsiTheme="minorHAnsi" w:cstheme="minorHAnsi"/>
          <w:sz w:val="22"/>
          <w:szCs w:val="22"/>
        </w:rPr>
        <w:t>Agriculture and Food Security Forum,</w:t>
      </w:r>
      <w:r w:rsidRPr="00BF2512">
        <w:rPr>
          <w:rFonts w:asciiTheme="minorHAnsi" w:hAnsiTheme="minorHAnsi" w:cstheme="minorHAnsi"/>
          <w:sz w:val="22"/>
          <w:szCs w:val="22"/>
        </w:rPr>
        <w:t xml:space="preserve"> </w:t>
      </w:r>
      <w:r w:rsidR="00834CAE">
        <w:rPr>
          <w:rFonts w:asciiTheme="minorHAnsi" w:hAnsiTheme="minorHAnsi" w:cstheme="minorHAnsi"/>
          <w:sz w:val="22"/>
          <w:szCs w:val="22"/>
        </w:rPr>
        <w:t xml:space="preserve">as part of Fair Trade </w:t>
      </w:r>
      <w:proofErr w:type="spellStart"/>
      <w:r w:rsidR="00834CAE">
        <w:rPr>
          <w:rFonts w:asciiTheme="minorHAnsi" w:hAnsiTheme="minorHAnsi" w:cstheme="minorHAnsi"/>
          <w:sz w:val="22"/>
          <w:szCs w:val="22"/>
        </w:rPr>
        <w:t>Fprtnight</w:t>
      </w:r>
      <w:proofErr w:type="spellEnd"/>
      <w:r w:rsidR="00834CAE">
        <w:rPr>
          <w:rFonts w:asciiTheme="minorHAnsi" w:hAnsiTheme="minorHAnsi" w:cstheme="minorHAnsi"/>
          <w:sz w:val="22"/>
          <w:szCs w:val="22"/>
        </w:rPr>
        <w:t xml:space="preserve">, </w:t>
      </w:r>
      <w:r w:rsidRPr="00BF2512">
        <w:rPr>
          <w:rFonts w:asciiTheme="minorHAnsi" w:hAnsiTheme="minorHAnsi" w:cstheme="minorHAnsi"/>
          <w:sz w:val="22"/>
          <w:szCs w:val="22"/>
        </w:rPr>
        <w:t xml:space="preserve">co-hosted </w:t>
      </w:r>
      <w:r>
        <w:rPr>
          <w:rFonts w:asciiTheme="minorHAnsi" w:hAnsiTheme="minorHAnsi" w:cstheme="minorHAnsi"/>
          <w:sz w:val="22"/>
          <w:szCs w:val="22"/>
        </w:rPr>
        <w:t>by</w:t>
      </w:r>
      <w:r w:rsidRPr="00BF2512">
        <w:rPr>
          <w:rFonts w:asciiTheme="minorHAnsi" w:hAnsiTheme="minorHAnsi" w:cstheme="minorHAnsi"/>
          <w:sz w:val="22"/>
          <w:szCs w:val="22"/>
        </w:rPr>
        <w:t xml:space="preserve"> the </w:t>
      </w:r>
      <w:hyperlink r:id="rId15" w:history="1">
        <w:r w:rsidRPr="00B714C8">
          <w:rPr>
            <w:rStyle w:val="Hyperlink"/>
            <w:rFonts w:asciiTheme="minorHAnsi" w:hAnsiTheme="minorHAnsi" w:cstheme="minorHAnsi"/>
            <w:b/>
            <w:sz w:val="22"/>
            <w:szCs w:val="22"/>
          </w:rPr>
          <w:t>Scottish Fair Trade Forum</w:t>
        </w:r>
        <w:r w:rsidR="00D26CBA" w:rsidRPr="00B714C8">
          <w:rPr>
            <w:rStyle w:val="Hyperlink"/>
            <w:rFonts w:asciiTheme="minorHAnsi" w:hAnsiTheme="minorHAnsi" w:cstheme="minorHAnsi"/>
            <w:b/>
            <w:sz w:val="22"/>
            <w:szCs w:val="22"/>
          </w:rPr>
          <w:t xml:space="preserve"> (SFTF)</w:t>
        </w:r>
      </w:hyperlink>
      <w:r>
        <w:rPr>
          <w:rFonts w:asciiTheme="minorHAnsi" w:hAnsiTheme="minorHAnsi" w:cstheme="minorHAnsi"/>
          <w:sz w:val="22"/>
          <w:szCs w:val="22"/>
        </w:rPr>
        <w:t>.</w:t>
      </w:r>
      <w:r w:rsidRPr="00BF2512">
        <w:rPr>
          <w:rFonts w:asciiTheme="minorHAnsi" w:hAnsiTheme="minorHAnsi" w:cstheme="minorHAnsi"/>
          <w:sz w:val="22"/>
          <w:szCs w:val="22"/>
        </w:rPr>
        <w:t xml:space="preserve"> </w:t>
      </w:r>
      <w:r>
        <w:rPr>
          <w:rFonts w:asciiTheme="minorHAnsi" w:hAnsiTheme="minorHAnsi" w:cstheme="minorHAnsi"/>
          <w:sz w:val="22"/>
          <w:szCs w:val="22"/>
        </w:rPr>
        <w:t xml:space="preserve"> The meeting</w:t>
      </w:r>
      <w:r w:rsidRPr="00BF2512">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explored the topic</w:t>
      </w:r>
      <w:r w:rsidRPr="00BF2512">
        <w:rPr>
          <w:rFonts w:asciiTheme="minorHAnsi" w:hAnsiTheme="minorHAnsi" w:cstheme="minorHAnsi"/>
          <w:sz w:val="22"/>
          <w:szCs w:val="22"/>
          <w:shd w:val="clear" w:color="auto" w:fill="FFFFFF"/>
        </w:rPr>
        <w:t xml:space="preserve"> of Fairtrade, with a focus on women’s empowerment in agriculture and food security.</w:t>
      </w:r>
    </w:p>
    <w:p w:rsidR="00BF2512" w:rsidRDefault="00BF2512" w:rsidP="006109B8">
      <w:pPr>
        <w:jc w:val="both"/>
        <w:rPr>
          <w:rFonts w:asciiTheme="minorHAnsi" w:hAnsiTheme="minorHAnsi" w:cstheme="minorHAnsi"/>
          <w:sz w:val="22"/>
          <w:szCs w:val="22"/>
          <w:shd w:val="clear" w:color="auto" w:fill="FFFFFF"/>
        </w:rPr>
      </w:pPr>
    </w:p>
    <w:p w:rsidR="00BF2512" w:rsidRDefault="00BF2512" w:rsidP="006109B8">
      <w:pPr>
        <w:jc w:val="both"/>
        <w:rPr>
          <w:rFonts w:asciiTheme="minorHAnsi" w:hAnsiTheme="minorHAnsi" w:cstheme="minorHAnsi"/>
          <w:sz w:val="22"/>
          <w:szCs w:val="22"/>
        </w:rPr>
      </w:pPr>
      <w:r w:rsidRPr="00B714C8">
        <w:rPr>
          <w:rFonts w:asciiTheme="minorHAnsi" w:hAnsiTheme="minorHAnsi" w:cstheme="minorHAnsi"/>
          <w:b/>
          <w:sz w:val="22"/>
          <w:szCs w:val="22"/>
        </w:rPr>
        <w:t>Chief Executive o</w:t>
      </w:r>
      <w:r w:rsidR="00235156" w:rsidRPr="00B714C8">
        <w:rPr>
          <w:rFonts w:asciiTheme="minorHAnsi" w:hAnsiTheme="minorHAnsi" w:cstheme="minorHAnsi"/>
          <w:b/>
          <w:sz w:val="22"/>
          <w:szCs w:val="22"/>
        </w:rPr>
        <w:t>f the SMP David Hope-Jones</w:t>
      </w:r>
      <w:r w:rsidR="00235156">
        <w:rPr>
          <w:rFonts w:asciiTheme="minorHAnsi" w:hAnsiTheme="minorHAnsi" w:cstheme="minorHAnsi"/>
          <w:sz w:val="22"/>
          <w:szCs w:val="22"/>
        </w:rPr>
        <w:t xml:space="preserve"> </w:t>
      </w:r>
      <w:r>
        <w:rPr>
          <w:rFonts w:asciiTheme="minorHAnsi" w:hAnsiTheme="minorHAnsi" w:cstheme="minorHAnsi"/>
          <w:sz w:val="22"/>
          <w:szCs w:val="22"/>
        </w:rPr>
        <w:t>welcomed attendees and gave</w:t>
      </w:r>
      <w:r w:rsidR="009144D3">
        <w:rPr>
          <w:rFonts w:asciiTheme="minorHAnsi" w:hAnsiTheme="minorHAnsi" w:cstheme="minorHAnsi"/>
          <w:sz w:val="22"/>
          <w:szCs w:val="22"/>
        </w:rPr>
        <w:t xml:space="preserve"> a brief overview of the SMP,</w:t>
      </w:r>
      <w:r>
        <w:rPr>
          <w:rFonts w:asciiTheme="minorHAnsi" w:hAnsiTheme="minorHAnsi" w:cstheme="minorHAnsi"/>
          <w:sz w:val="22"/>
          <w:szCs w:val="22"/>
        </w:rPr>
        <w:t xml:space="preserve"> </w:t>
      </w:r>
      <w:r w:rsidR="009144D3">
        <w:rPr>
          <w:rFonts w:asciiTheme="minorHAnsi" w:hAnsiTheme="minorHAnsi" w:cstheme="minorHAnsi"/>
          <w:sz w:val="22"/>
          <w:szCs w:val="22"/>
        </w:rPr>
        <w:t xml:space="preserve">the purpose of the Forum and the aims for the afternoon.  The SMP was also pleased to welcome the recently appointed </w:t>
      </w:r>
      <w:r w:rsidR="009144D3" w:rsidRPr="00B714C8">
        <w:rPr>
          <w:rFonts w:asciiTheme="minorHAnsi" w:hAnsiTheme="minorHAnsi" w:cstheme="minorHAnsi"/>
          <w:b/>
          <w:sz w:val="22"/>
          <w:szCs w:val="22"/>
        </w:rPr>
        <w:t xml:space="preserve">Minister for Europe and International Development, Jenny </w:t>
      </w:r>
      <w:proofErr w:type="spellStart"/>
      <w:r w:rsidR="009144D3" w:rsidRPr="00B714C8">
        <w:rPr>
          <w:rFonts w:asciiTheme="minorHAnsi" w:hAnsiTheme="minorHAnsi" w:cstheme="minorHAnsi"/>
          <w:b/>
          <w:sz w:val="22"/>
          <w:szCs w:val="22"/>
        </w:rPr>
        <w:t>Gilruth</w:t>
      </w:r>
      <w:proofErr w:type="spellEnd"/>
      <w:r w:rsidR="009144D3" w:rsidRPr="00B714C8">
        <w:rPr>
          <w:rFonts w:asciiTheme="minorHAnsi" w:hAnsiTheme="minorHAnsi" w:cstheme="minorHAnsi"/>
          <w:b/>
          <w:sz w:val="22"/>
          <w:szCs w:val="22"/>
        </w:rPr>
        <w:t xml:space="preserve"> MSP</w:t>
      </w:r>
      <w:r w:rsidR="009144D3">
        <w:rPr>
          <w:rFonts w:asciiTheme="minorHAnsi" w:hAnsiTheme="minorHAnsi" w:cstheme="minorHAnsi"/>
          <w:sz w:val="22"/>
          <w:szCs w:val="22"/>
        </w:rPr>
        <w:t xml:space="preserve"> to the meeting.  The Minister reflected that her new position was very different from her previous one, and she was enthusiastic to learn more.  She recalled the SMP being present during her time as a teacher, and is very supportive of their approach to partnership.</w:t>
      </w:r>
      <w:r w:rsidR="004C595F">
        <w:rPr>
          <w:rFonts w:asciiTheme="minorHAnsi" w:hAnsiTheme="minorHAnsi" w:cstheme="minorHAnsi"/>
          <w:sz w:val="22"/>
          <w:szCs w:val="22"/>
        </w:rPr>
        <w:t xml:space="preserve">  All attendees were then given the opportunity to introduce themselves and their </w:t>
      </w:r>
      <w:proofErr w:type="spellStart"/>
      <w:r w:rsidR="004C595F">
        <w:rPr>
          <w:rFonts w:asciiTheme="minorHAnsi" w:hAnsiTheme="minorHAnsi" w:cstheme="minorHAnsi"/>
          <w:sz w:val="22"/>
          <w:szCs w:val="22"/>
        </w:rPr>
        <w:t>organisation</w:t>
      </w:r>
      <w:proofErr w:type="spellEnd"/>
      <w:r w:rsidR="004C595F">
        <w:rPr>
          <w:rFonts w:asciiTheme="minorHAnsi" w:hAnsiTheme="minorHAnsi" w:cstheme="minorHAnsi"/>
          <w:sz w:val="22"/>
          <w:szCs w:val="22"/>
        </w:rPr>
        <w:t>.</w:t>
      </w:r>
    </w:p>
    <w:p w:rsidR="009144D3" w:rsidRDefault="009144D3" w:rsidP="006109B8">
      <w:pPr>
        <w:jc w:val="both"/>
        <w:rPr>
          <w:rFonts w:asciiTheme="minorHAnsi" w:hAnsiTheme="minorHAnsi" w:cstheme="minorHAnsi"/>
          <w:sz w:val="22"/>
          <w:szCs w:val="22"/>
        </w:rPr>
      </w:pPr>
    </w:p>
    <w:p w:rsidR="006E62A3" w:rsidRDefault="00C65D4C" w:rsidP="006109B8">
      <w:pPr>
        <w:jc w:val="both"/>
        <w:rPr>
          <w:rFonts w:asciiTheme="minorHAnsi" w:hAnsiTheme="minorHAnsi" w:cstheme="minorHAnsi"/>
          <w:sz w:val="22"/>
          <w:szCs w:val="22"/>
          <w:shd w:val="clear" w:color="auto" w:fill="FFFFFF"/>
        </w:rPr>
      </w:pPr>
      <w:r>
        <w:rPr>
          <w:rFonts w:asciiTheme="minorHAnsi" w:hAnsiTheme="minorHAnsi" w:cstheme="minorHAnsi"/>
          <w:sz w:val="22"/>
          <w:szCs w:val="22"/>
        </w:rPr>
        <w:t xml:space="preserve">A keynote address was delivered by special guests and members of the </w:t>
      </w:r>
      <w:hyperlink r:id="rId16" w:history="1">
        <w:proofErr w:type="spellStart"/>
        <w:r w:rsidR="00B714C8" w:rsidRPr="00B714C8">
          <w:rPr>
            <w:rStyle w:val="Hyperlink"/>
            <w:rFonts w:asciiTheme="minorHAnsi" w:hAnsiTheme="minorHAnsi" w:cstheme="minorHAnsi"/>
            <w:b/>
            <w:sz w:val="22"/>
            <w:szCs w:val="22"/>
          </w:rPr>
          <w:t>Kasinthula</w:t>
        </w:r>
        <w:proofErr w:type="spellEnd"/>
        <w:r w:rsidR="00B714C8" w:rsidRPr="00B714C8">
          <w:rPr>
            <w:rStyle w:val="Hyperlink"/>
            <w:rFonts w:asciiTheme="minorHAnsi" w:hAnsiTheme="minorHAnsi" w:cstheme="minorHAnsi"/>
            <w:b/>
            <w:sz w:val="22"/>
            <w:szCs w:val="22"/>
          </w:rPr>
          <w:t xml:space="preserve"> C</w:t>
        </w:r>
        <w:r w:rsidRPr="00B714C8">
          <w:rPr>
            <w:rStyle w:val="Hyperlink"/>
            <w:rFonts w:asciiTheme="minorHAnsi" w:hAnsiTheme="minorHAnsi" w:cstheme="minorHAnsi"/>
            <w:b/>
            <w:sz w:val="22"/>
            <w:szCs w:val="22"/>
          </w:rPr>
          <w:t>ane Growers Association</w:t>
        </w:r>
        <w:r w:rsidR="00E062FA" w:rsidRPr="00B714C8">
          <w:rPr>
            <w:rStyle w:val="Hyperlink"/>
            <w:rFonts w:asciiTheme="minorHAnsi" w:hAnsiTheme="minorHAnsi" w:cstheme="minorHAnsi"/>
            <w:b/>
            <w:sz w:val="22"/>
            <w:szCs w:val="22"/>
          </w:rPr>
          <w:t xml:space="preserve"> (</w:t>
        </w:r>
        <w:r w:rsidR="00B714C8" w:rsidRPr="00B714C8">
          <w:rPr>
            <w:rStyle w:val="Hyperlink"/>
            <w:rFonts w:asciiTheme="minorHAnsi" w:hAnsiTheme="minorHAnsi" w:cstheme="minorHAnsi"/>
            <w:b/>
            <w:sz w:val="22"/>
            <w:szCs w:val="22"/>
          </w:rPr>
          <w:t>KCG</w:t>
        </w:r>
        <w:r w:rsidR="00E062FA" w:rsidRPr="00B714C8">
          <w:rPr>
            <w:rStyle w:val="Hyperlink"/>
            <w:rFonts w:asciiTheme="minorHAnsi" w:hAnsiTheme="minorHAnsi" w:cstheme="minorHAnsi"/>
            <w:b/>
            <w:sz w:val="22"/>
            <w:szCs w:val="22"/>
          </w:rPr>
          <w:t>)</w:t>
        </w:r>
      </w:hyperlink>
      <w:r w:rsidRPr="00C65D4C">
        <w:rPr>
          <w:rFonts w:asciiTheme="minorHAnsi" w:hAnsiTheme="minorHAnsi" w:cstheme="minorHAnsi"/>
          <w:sz w:val="22"/>
          <w:szCs w:val="22"/>
        </w:rPr>
        <w:t xml:space="preserve"> </w:t>
      </w:r>
      <w:hyperlink r:id="rId17" w:history="1">
        <w:proofErr w:type="spellStart"/>
        <w:r w:rsidRPr="00B714C8">
          <w:rPr>
            <w:rStyle w:val="Hyperlink"/>
            <w:rFonts w:asciiTheme="minorHAnsi" w:hAnsiTheme="minorHAnsi" w:cstheme="minorHAnsi"/>
            <w:b/>
            <w:sz w:val="22"/>
            <w:szCs w:val="22"/>
            <w:shd w:val="clear" w:color="auto" w:fill="FFFFFF"/>
          </w:rPr>
          <w:t>Ms</w:t>
        </w:r>
        <w:proofErr w:type="spellEnd"/>
        <w:r w:rsidRPr="00B714C8">
          <w:rPr>
            <w:rStyle w:val="Hyperlink"/>
            <w:rFonts w:asciiTheme="minorHAnsi" w:hAnsiTheme="minorHAnsi" w:cstheme="minorHAnsi"/>
            <w:b/>
            <w:sz w:val="22"/>
            <w:szCs w:val="22"/>
            <w:shd w:val="clear" w:color="auto" w:fill="FFFFFF"/>
          </w:rPr>
          <w:t xml:space="preserve"> </w:t>
        </w:r>
        <w:proofErr w:type="spellStart"/>
        <w:r w:rsidRPr="00B714C8">
          <w:rPr>
            <w:rStyle w:val="Hyperlink"/>
            <w:rFonts w:asciiTheme="minorHAnsi" w:hAnsiTheme="minorHAnsi" w:cstheme="minorHAnsi"/>
            <w:b/>
            <w:sz w:val="22"/>
            <w:szCs w:val="22"/>
            <w:shd w:val="clear" w:color="auto" w:fill="FFFFFF"/>
          </w:rPr>
          <w:t>Ndiuzayani</w:t>
        </w:r>
        <w:proofErr w:type="spellEnd"/>
        <w:r w:rsidRPr="00B714C8">
          <w:rPr>
            <w:rStyle w:val="Hyperlink"/>
            <w:rFonts w:asciiTheme="minorHAnsi" w:hAnsiTheme="minorHAnsi" w:cstheme="minorHAnsi"/>
            <w:b/>
            <w:sz w:val="22"/>
            <w:szCs w:val="22"/>
            <w:shd w:val="clear" w:color="auto" w:fill="FFFFFF"/>
          </w:rPr>
          <w:t xml:space="preserve"> </w:t>
        </w:r>
        <w:proofErr w:type="spellStart"/>
        <w:r w:rsidRPr="00B714C8">
          <w:rPr>
            <w:rStyle w:val="Hyperlink"/>
            <w:rFonts w:asciiTheme="minorHAnsi" w:hAnsiTheme="minorHAnsi" w:cstheme="minorHAnsi"/>
            <w:b/>
            <w:sz w:val="22"/>
            <w:szCs w:val="22"/>
            <w:shd w:val="clear" w:color="auto" w:fill="FFFFFF"/>
          </w:rPr>
          <w:t>Zaya</w:t>
        </w:r>
        <w:proofErr w:type="spellEnd"/>
      </w:hyperlink>
      <w:r w:rsidRPr="00C65D4C">
        <w:rPr>
          <w:rFonts w:asciiTheme="minorHAnsi" w:hAnsiTheme="minorHAnsi" w:cstheme="minorHAnsi"/>
          <w:sz w:val="22"/>
          <w:szCs w:val="22"/>
          <w:shd w:val="clear" w:color="auto" w:fill="FFFFFF"/>
        </w:rPr>
        <w:t xml:space="preserve"> and </w:t>
      </w:r>
      <w:hyperlink r:id="rId18" w:history="1">
        <w:r w:rsidRPr="00B714C8">
          <w:rPr>
            <w:rStyle w:val="Hyperlink"/>
            <w:rFonts w:asciiTheme="minorHAnsi" w:hAnsiTheme="minorHAnsi" w:cstheme="minorHAnsi"/>
            <w:b/>
            <w:sz w:val="22"/>
            <w:szCs w:val="22"/>
            <w:shd w:val="clear" w:color="auto" w:fill="FFFFFF"/>
          </w:rPr>
          <w:t xml:space="preserve">Mr Aubrey </w:t>
        </w:r>
        <w:proofErr w:type="spellStart"/>
        <w:r w:rsidRPr="00B714C8">
          <w:rPr>
            <w:rStyle w:val="Hyperlink"/>
            <w:rFonts w:asciiTheme="minorHAnsi" w:hAnsiTheme="minorHAnsi" w:cstheme="minorHAnsi"/>
            <w:b/>
            <w:sz w:val="22"/>
            <w:szCs w:val="22"/>
            <w:shd w:val="clear" w:color="auto" w:fill="FFFFFF"/>
          </w:rPr>
          <w:t>Chilenje</w:t>
        </w:r>
        <w:proofErr w:type="spellEnd"/>
      </w:hyperlink>
      <w:r w:rsidRPr="00C65D4C">
        <w:rPr>
          <w:rFonts w:asciiTheme="minorHAnsi" w:hAnsiTheme="minorHAnsi" w:cstheme="minorHAnsi"/>
          <w:sz w:val="22"/>
          <w:szCs w:val="22"/>
          <w:shd w:val="clear" w:color="auto" w:fill="FFFFFF"/>
        </w:rPr>
        <w:t>.</w:t>
      </w:r>
      <w:r w:rsidR="00D26CBA">
        <w:rPr>
          <w:rFonts w:asciiTheme="minorHAnsi" w:hAnsiTheme="minorHAnsi" w:cstheme="minorHAnsi"/>
          <w:sz w:val="22"/>
          <w:szCs w:val="22"/>
          <w:shd w:val="clear" w:color="auto" w:fill="FFFFFF"/>
        </w:rPr>
        <w:t xml:space="preserve">  They thanked the </w:t>
      </w:r>
      <w:r w:rsidR="00834CAE">
        <w:rPr>
          <w:rFonts w:asciiTheme="minorHAnsi" w:hAnsiTheme="minorHAnsi" w:cstheme="minorHAnsi"/>
          <w:sz w:val="22"/>
          <w:szCs w:val="22"/>
          <w:shd w:val="clear" w:color="auto" w:fill="FFFFFF"/>
        </w:rPr>
        <w:t xml:space="preserve">SMP for helping support their </w:t>
      </w:r>
      <w:r w:rsidR="00D26CBA">
        <w:rPr>
          <w:rFonts w:asciiTheme="minorHAnsi" w:hAnsiTheme="minorHAnsi" w:cstheme="minorHAnsi"/>
          <w:sz w:val="22"/>
          <w:szCs w:val="22"/>
          <w:shd w:val="clear" w:color="auto" w:fill="FFFFFF"/>
        </w:rPr>
        <w:t>UK Visa</w:t>
      </w:r>
      <w:r w:rsidR="00834CAE">
        <w:rPr>
          <w:rFonts w:asciiTheme="minorHAnsi" w:hAnsiTheme="minorHAnsi" w:cstheme="minorHAnsi"/>
          <w:sz w:val="22"/>
          <w:szCs w:val="22"/>
          <w:shd w:val="clear" w:color="auto" w:fill="FFFFFF"/>
        </w:rPr>
        <w:t xml:space="preserve"> applications</w:t>
      </w:r>
      <w:r w:rsidR="00D26CBA">
        <w:rPr>
          <w:rFonts w:asciiTheme="minorHAnsi" w:hAnsiTheme="minorHAnsi" w:cstheme="minorHAnsi"/>
          <w:sz w:val="22"/>
          <w:szCs w:val="22"/>
          <w:shd w:val="clear" w:color="auto" w:fill="FFFFFF"/>
        </w:rPr>
        <w:t>, noting that this was currently difficult due to factors such as Covid</w:t>
      </w:r>
      <w:r w:rsidR="00D26CBA" w:rsidRPr="006E62A3">
        <w:rPr>
          <w:rFonts w:asciiTheme="minorHAnsi" w:hAnsiTheme="minorHAnsi" w:cstheme="minorHAnsi"/>
          <w:sz w:val="22"/>
          <w:szCs w:val="22"/>
          <w:shd w:val="clear" w:color="auto" w:fill="FFFFFF"/>
        </w:rPr>
        <w:t>-19.</w:t>
      </w:r>
      <w:r w:rsidR="006E62A3" w:rsidRPr="006E62A3">
        <w:rPr>
          <w:rFonts w:asciiTheme="minorHAnsi" w:hAnsiTheme="minorHAnsi" w:cstheme="minorHAnsi"/>
          <w:sz w:val="22"/>
          <w:szCs w:val="22"/>
          <w:shd w:val="clear" w:color="auto" w:fill="FFFFFF"/>
        </w:rPr>
        <w:t xml:space="preserve">  </w:t>
      </w:r>
      <w:r w:rsidR="00B714C8">
        <w:rPr>
          <w:rFonts w:asciiTheme="minorHAnsi" w:hAnsiTheme="minorHAnsi" w:cstheme="minorHAnsi"/>
          <w:sz w:val="22"/>
          <w:szCs w:val="22"/>
        </w:rPr>
        <w:t>KCG</w:t>
      </w:r>
      <w:r w:rsidR="00EA0495" w:rsidRPr="00EA0495">
        <w:rPr>
          <w:rFonts w:asciiTheme="minorHAnsi" w:hAnsiTheme="minorHAnsi" w:cstheme="minorHAnsi"/>
          <w:sz w:val="22"/>
          <w:szCs w:val="22"/>
          <w:shd w:val="clear" w:color="auto" w:fill="FFFFFF"/>
        </w:rPr>
        <w:t>, located in southern Malawi, is a smallholder sugar cane project that has been Fairtrade certified since 2002.</w:t>
      </w:r>
      <w:r w:rsidR="00332AFD">
        <w:rPr>
          <w:rFonts w:asciiTheme="minorHAnsi" w:hAnsiTheme="minorHAnsi" w:cstheme="minorHAnsi"/>
          <w:sz w:val="22"/>
          <w:szCs w:val="22"/>
          <w:shd w:val="clear" w:color="auto" w:fill="FFFFFF"/>
        </w:rPr>
        <w:t xml:space="preserve">  Please click each speaker’s name to learn more about their involvement with and the role of the </w:t>
      </w:r>
      <w:r w:rsidR="00B714C8">
        <w:rPr>
          <w:rFonts w:asciiTheme="minorHAnsi" w:hAnsiTheme="minorHAnsi" w:cstheme="minorHAnsi"/>
          <w:sz w:val="22"/>
          <w:szCs w:val="22"/>
          <w:shd w:val="clear" w:color="auto" w:fill="FFFFFF"/>
        </w:rPr>
        <w:t>KCG</w:t>
      </w:r>
      <w:r w:rsidR="00332AFD">
        <w:rPr>
          <w:rFonts w:asciiTheme="minorHAnsi" w:hAnsiTheme="minorHAnsi" w:cstheme="minorHAnsi"/>
          <w:sz w:val="22"/>
          <w:szCs w:val="22"/>
          <w:shd w:val="clear" w:color="auto" w:fill="FFFFFF"/>
        </w:rPr>
        <w:t>.</w:t>
      </w:r>
      <w:r w:rsidR="00334902">
        <w:rPr>
          <w:rFonts w:asciiTheme="minorHAnsi" w:hAnsiTheme="minorHAnsi" w:cstheme="minorHAnsi"/>
          <w:sz w:val="22"/>
          <w:szCs w:val="22"/>
          <w:shd w:val="clear" w:color="auto" w:fill="FFFFFF"/>
        </w:rPr>
        <w:t xml:space="preserve">  Aubrey shared some of the benefits that have resulted from his farm’s membership of the </w:t>
      </w:r>
      <w:r w:rsidR="00B714C8">
        <w:rPr>
          <w:rFonts w:asciiTheme="minorHAnsi" w:hAnsiTheme="minorHAnsi" w:cstheme="minorHAnsi"/>
          <w:sz w:val="22"/>
          <w:szCs w:val="22"/>
          <w:shd w:val="clear" w:color="auto" w:fill="FFFFFF"/>
        </w:rPr>
        <w:t>KCG</w:t>
      </w:r>
      <w:r w:rsidR="00334902">
        <w:rPr>
          <w:rFonts w:asciiTheme="minorHAnsi" w:hAnsiTheme="minorHAnsi" w:cstheme="minorHAnsi"/>
          <w:sz w:val="22"/>
          <w:szCs w:val="22"/>
          <w:shd w:val="clear" w:color="auto" w:fill="FFFFFF"/>
        </w:rPr>
        <w:t xml:space="preserve">.  The local community gathers to decide how the money generated through Fairtrade can best be spent, which has included development of new land to support 200 more farmers, new farming machinery, a truck with a </w:t>
      </w:r>
      <w:r w:rsidR="00334902">
        <w:rPr>
          <w:rFonts w:asciiTheme="minorHAnsi" w:hAnsiTheme="minorHAnsi" w:cstheme="minorHAnsi"/>
          <w:sz w:val="22"/>
          <w:szCs w:val="22"/>
          <w:shd w:val="clear" w:color="auto" w:fill="FFFFFF"/>
        </w:rPr>
        <w:lastRenderedPageBreak/>
        <w:t xml:space="preserve">range of uses, better access to clean water, </w:t>
      </w:r>
      <w:r w:rsidR="006E6220">
        <w:rPr>
          <w:rFonts w:asciiTheme="minorHAnsi" w:hAnsiTheme="minorHAnsi" w:cstheme="minorHAnsi"/>
          <w:sz w:val="22"/>
          <w:szCs w:val="22"/>
          <w:shd w:val="clear" w:color="auto" w:fill="FFFFFF"/>
        </w:rPr>
        <w:t xml:space="preserve">improved housing, a new clinic and a building that serves as both a </w:t>
      </w:r>
      <w:r w:rsidR="00834CAE">
        <w:rPr>
          <w:rFonts w:asciiTheme="minorHAnsi" w:hAnsiTheme="minorHAnsi" w:cstheme="minorHAnsi"/>
          <w:sz w:val="22"/>
          <w:szCs w:val="22"/>
          <w:shd w:val="clear" w:color="auto" w:fill="FFFFFF"/>
        </w:rPr>
        <w:t xml:space="preserve">canteen </w:t>
      </w:r>
      <w:r w:rsidR="006E6220">
        <w:rPr>
          <w:rFonts w:asciiTheme="minorHAnsi" w:hAnsiTheme="minorHAnsi" w:cstheme="minorHAnsi"/>
          <w:sz w:val="22"/>
          <w:szCs w:val="22"/>
          <w:shd w:val="clear" w:color="auto" w:fill="FFFFFF"/>
        </w:rPr>
        <w:t xml:space="preserve">and conference hall.  The speakers encouraged the purchase of more Fairtrade products, and showcased some of the brands which make use of their produce, such as Divine Chocolate (samples </w:t>
      </w:r>
      <w:r w:rsidR="00834CAE">
        <w:rPr>
          <w:rFonts w:asciiTheme="minorHAnsi" w:hAnsiTheme="minorHAnsi" w:cstheme="minorHAnsi"/>
          <w:sz w:val="22"/>
          <w:szCs w:val="22"/>
          <w:shd w:val="clear" w:color="auto" w:fill="FFFFFF"/>
        </w:rPr>
        <w:t xml:space="preserve">of which were distributed by the </w:t>
      </w:r>
      <w:r w:rsidR="00834CAE" w:rsidRPr="00834CAE">
        <w:rPr>
          <w:rFonts w:asciiTheme="minorHAnsi" w:hAnsiTheme="minorHAnsi" w:cstheme="minorHAnsi"/>
          <w:sz w:val="22"/>
          <w:szCs w:val="22"/>
          <w:shd w:val="clear" w:color="auto" w:fill="FFFFFF"/>
        </w:rPr>
        <w:t>Chief Executive of the SFTF Martin Rhodes</w:t>
      </w:r>
      <w:r w:rsidR="00834CAE">
        <w:rPr>
          <w:rFonts w:asciiTheme="minorHAnsi" w:hAnsiTheme="minorHAnsi" w:cstheme="minorHAnsi"/>
          <w:sz w:val="22"/>
          <w:szCs w:val="22"/>
          <w:shd w:val="clear" w:color="auto" w:fill="FFFFFF"/>
        </w:rPr>
        <w:t>!</w:t>
      </w:r>
      <w:r w:rsidR="006E6220">
        <w:rPr>
          <w:rFonts w:asciiTheme="minorHAnsi" w:hAnsiTheme="minorHAnsi" w:cstheme="minorHAnsi"/>
          <w:sz w:val="22"/>
          <w:szCs w:val="22"/>
          <w:shd w:val="clear" w:color="auto" w:fill="FFFFFF"/>
        </w:rPr>
        <w:t xml:space="preserve">), Green &amp; Blacks, </w:t>
      </w:r>
      <w:proofErr w:type="spellStart"/>
      <w:r w:rsidR="006E6220">
        <w:rPr>
          <w:rFonts w:asciiTheme="minorHAnsi" w:hAnsiTheme="minorHAnsi" w:cstheme="minorHAnsi"/>
          <w:sz w:val="22"/>
          <w:szCs w:val="22"/>
          <w:shd w:val="clear" w:color="auto" w:fill="FFFFFF"/>
        </w:rPr>
        <w:t>FairBreak</w:t>
      </w:r>
      <w:proofErr w:type="spellEnd"/>
      <w:r w:rsidR="006E6220">
        <w:rPr>
          <w:rFonts w:asciiTheme="minorHAnsi" w:hAnsiTheme="minorHAnsi" w:cstheme="minorHAnsi"/>
          <w:sz w:val="22"/>
          <w:szCs w:val="22"/>
          <w:shd w:val="clear" w:color="auto" w:fill="FFFFFF"/>
        </w:rPr>
        <w:t xml:space="preserve"> and Liberation.</w:t>
      </w:r>
    </w:p>
    <w:p w:rsidR="006E6220" w:rsidRDefault="006E6220" w:rsidP="006109B8">
      <w:pPr>
        <w:jc w:val="both"/>
        <w:rPr>
          <w:rFonts w:asciiTheme="minorHAnsi" w:hAnsiTheme="minorHAnsi" w:cstheme="minorHAnsi"/>
          <w:sz w:val="22"/>
          <w:szCs w:val="22"/>
          <w:shd w:val="clear" w:color="auto" w:fill="FFFFFF"/>
        </w:rPr>
      </w:pPr>
    </w:p>
    <w:p w:rsidR="006E6220" w:rsidRDefault="006E6220" w:rsidP="006109B8">
      <w:pPr>
        <w:jc w:val="both"/>
        <w:rPr>
          <w:rFonts w:asciiTheme="minorHAnsi" w:hAnsiTheme="minorHAnsi" w:cstheme="minorHAnsi"/>
          <w:sz w:val="22"/>
          <w:szCs w:val="22"/>
          <w:shd w:val="clear" w:color="auto" w:fill="FFFFFF"/>
        </w:rPr>
      </w:pPr>
      <w:r w:rsidRPr="00B714C8">
        <w:rPr>
          <w:rFonts w:asciiTheme="minorHAnsi" w:hAnsiTheme="minorHAnsi" w:cstheme="minorHAnsi"/>
          <w:b/>
          <w:sz w:val="22"/>
          <w:szCs w:val="22"/>
          <w:shd w:val="clear" w:color="auto" w:fill="FFFFFF"/>
        </w:rPr>
        <w:t>Martin Rhodes</w:t>
      </w:r>
      <w:r>
        <w:rPr>
          <w:rFonts w:asciiTheme="minorHAnsi" w:hAnsiTheme="minorHAnsi" w:cstheme="minorHAnsi"/>
          <w:sz w:val="22"/>
          <w:szCs w:val="22"/>
          <w:shd w:val="clear" w:color="auto" w:fill="FFFFFF"/>
        </w:rPr>
        <w:t xml:space="preserve"> </w:t>
      </w:r>
      <w:r w:rsidR="00CA7786">
        <w:rPr>
          <w:rFonts w:asciiTheme="minorHAnsi" w:hAnsiTheme="minorHAnsi" w:cstheme="minorHAnsi"/>
          <w:sz w:val="22"/>
          <w:szCs w:val="22"/>
          <w:shd w:val="clear" w:color="auto" w:fill="FFFFFF"/>
        </w:rPr>
        <w:t xml:space="preserve">gave an overview of the </w:t>
      </w:r>
      <w:proofErr w:type="spellStart"/>
      <w:r w:rsidR="00CA7786">
        <w:rPr>
          <w:rFonts w:asciiTheme="minorHAnsi" w:hAnsiTheme="minorHAnsi" w:cstheme="minorHAnsi"/>
          <w:sz w:val="22"/>
          <w:szCs w:val="22"/>
          <w:shd w:val="clear" w:color="auto" w:fill="FFFFFF"/>
        </w:rPr>
        <w:t>organisation</w:t>
      </w:r>
      <w:proofErr w:type="spellEnd"/>
      <w:r w:rsidR="00CA7786">
        <w:rPr>
          <w:rFonts w:asciiTheme="minorHAnsi" w:hAnsiTheme="minorHAnsi" w:cstheme="minorHAnsi"/>
          <w:sz w:val="22"/>
          <w:szCs w:val="22"/>
          <w:shd w:val="clear" w:color="auto" w:fill="FFFFFF"/>
        </w:rPr>
        <w:t xml:space="preserve"> and th</w:t>
      </w:r>
      <w:r w:rsidR="008C18F3">
        <w:rPr>
          <w:rFonts w:asciiTheme="minorHAnsi" w:hAnsiTheme="minorHAnsi" w:cstheme="minorHAnsi"/>
          <w:sz w:val="22"/>
          <w:szCs w:val="22"/>
          <w:shd w:val="clear" w:color="auto" w:fill="FFFFFF"/>
        </w:rPr>
        <w:t>e</w:t>
      </w:r>
      <w:r w:rsidR="00CA7786">
        <w:rPr>
          <w:rFonts w:asciiTheme="minorHAnsi" w:hAnsiTheme="minorHAnsi" w:cstheme="minorHAnsi"/>
          <w:sz w:val="22"/>
          <w:szCs w:val="22"/>
          <w:shd w:val="clear" w:color="auto" w:fill="FFFFFF"/>
        </w:rPr>
        <w:t xml:space="preserve"> </w:t>
      </w:r>
      <w:hyperlink r:id="rId19" w:history="1">
        <w:r w:rsidR="00CA7786" w:rsidRPr="00B714C8">
          <w:rPr>
            <w:rStyle w:val="Hyperlink"/>
            <w:rFonts w:asciiTheme="minorHAnsi" w:hAnsiTheme="minorHAnsi" w:cstheme="minorHAnsi"/>
            <w:b/>
            <w:sz w:val="22"/>
            <w:szCs w:val="22"/>
            <w:shd w:val="clear" w:color="auto" w:fill="FFFFFF"/>
          </w:rPr>
          <w:t>Fairtrade Fortnight</w:t>
        </w:r>
      </w:hyperlink>
      <w:r w:rsidR="00CA7786">
        <w:rPr>
          <w:rFonts w:asciiTheme="minorHAnsi" w:hAnsiTheme="minorHAnsi" w:cstheme="minorHAnsi"/>
          <w:sz w:val="22"/>
          <w:szCs w:val="22"/>
          <w:shd w:val="clear" w:color="auto" w:fill="FFFFFF"/>
        </w:rPr>
        <w:t xml:space="preserve"> initiative, this year’s theme of which was ‘</w:t>
      </w:r>
      <w:r w:rsidR="00CA7786" w:rsidRPr="00B714C8">
        <w:rPr>
          <w:rFonts w:asciiTheme="minorHAnsi" w:hAnsiTheme="minorHAnsi" w:cstheme="minorHAnsi"/>
          <w:b/>
          <w:sz w:val="22"/>
          <w:szCs w:val="22"/>
          <w:shd w:val="clear" w:color="auto" w:fill="FFFFFF"/>
        </w:rPr>
        <w:t>She ‘Deserves</w:t>
      </w:r>
      <w:r w:rsidR="00CA7786">
        <w:rPr>
          <w:rFonts w:asciiTheme="minorHAnsi" w:hAnsiTheme="minorHAnsi" w:cstheme="minorHAnsi"/>
          <w:sz w:val="22"/>
          <w:szCs w:val="22"/>
          <w:shd w:val="clear" w:color="auto" w:fill="FFFFFF"/>
        </w:rPr>
        <w:t xml:space="preserve">’.  Fairtrade Fortnight </w:t>
      </w:r>
      <w:r w:rsidR="008C18F3">
        <w:rPr>
          <w:rFonts w:asciiTheme="minorHAnsi" w:hAnsiTheme="minorHAnsi" w:cstheme="minorHAnsi"/>
          <w:sz w:val="22"/>
          <w:szCs w:val="22"/>
          <w:shd w:val="clear" w:color="auto" w:fill="FFFFFF"/>
        </w:rPr>
        <w:t xml:space="preserve">brings together thousands of individuals, companies and groups across the UK to share stories of the people who grow much of the produce we consume on a daily basis and the difficulties </w:t>
      </w:r>
      <w:r w:rsidR="008C18F3" w:rsidRPr="008C18F3">
        <w:rPr>
          <w:rFonts w:asciiTheme="minorHAnsi" w:hAnsiTheme="minorHAnsi" w:cstheme="minorHAnsi"/>
          <w:sz w:val="22"/>
          <w:szCs w:val="22"/>
          <w:shd w:val="clear" w:color="auto" w:fill="FFFFFF"/>
        </w:rPr>
        <w:t>they face.  This year had a particular focus on cocoa</w:t>
      </w:r>
      <w:r w:rsidR="008C18F3">
        <w:rPr>
          <w:rFonts w:asciiTheme="minorHAnsi" w:hAnsiTheme="minorHAnsi" w:cstheme="minorHAnsi"/>
          <w:sz w:val="22"/>
          <w:szCs w:val="22"/>
          <w:shd w:val="clear" w:color="auto" w:fill="FFFFFF"/>
        </w:rPr>
        <w:t xml:space="preserve"> and</w:t>
      </w:r>
      <w:r w:rsidR="008C18F3" w:rsidRPr="008C18F3">
        <w:rPr>
          <w:rFonts w:asciiTheme="minorHAnsi" w:hAnsiTheme="minorHAnsi" w:cstheme="minorHAnsi"/>
          <w:sz w:val="22"/>
          <w:szCs w:val="22"/>
          <w:shd w:val="clear" w:color="auto" w:fill="FFFFFF"/>
        </w:rPr>
        <w:t xml:space="preserve"> the special role women </w:t>
      </w:r>
      <w:proofErr w:type="gramStart"/>
      <w:r w:rsidR="008C18F3" w:rsidRPr="008C18F3">
        <w:rPr>
          <w:rFonts w:asciiTheme="minorHAnsi" w:hAnsiTheme="minorHAnsi" w:cstheme="minorHAnsi"/>
          <w:sz w:val="22"/>
          <w:szCs w:val="22"/>
          <w:shd w:val="clear" w:color="auto" w:fill="FFFFFF"/>
        </w:rPr>
        <w:t>farmers</w:t>
      </w:r>
      <w:proofErr w:type="gramEnd"/>
      <w:r w:rsidR="008C18F3" w:rsidRPr="008C18F3">
        <w:rPr>
          <w:rFonts w:asciiTheme="minorHAnsi" w:hAnsiTheme="minorHAnsi" w:cstheme="minorHAnsi"/>
          <w:sz w:val="22"/>
          <w:szCs w:val="22"/>
          <w:shd w:val="clear" w:color="auto" w:fill="FFFFFF"/>
        </w:rPr>
        <w:t> play in the journey towards living incomes</w:t>
      </w:r>
      <w:r w:rsidR="008C18F3">
        <w:rPr>
          <w:rFonts w:asciiTheme="minorHAnsi" w:hAnsiTheme="minorHAnsi" w:cstheme="minorHAnsi"/>
          <w:sz w:val="22"/>
          <w:szCs w:val="22"/>
          <w:shd w:val="clear" w:color="auto" w:fill="FFFFFF"/>
        </w:rPr>
        <w:t>,</w:t>
      </w:r>
      <w:r w:rsidR="008C18F3" w:rsidRPr="008C18F3">
        <w:rPr>
          <w:rFonts w:asciiTheme="minorHAnsi" w:hAnsiTheme="minorHAnsi" w:cstheme="minorHAnsi"/>
          <w:sz w:val="22"/>
          <w:szCs w:val="22"/>
          <w:shd w:val="clear" w:color="auto" w:fill="FFFFFF"/>
        </w:rPr>
        <w:t xml:space="preserve"> whilst highlighting the gross inequalities in the multi-billion pound global chocolate industry.</w:t>
      </w:r>
      <w:r w:rsidR="00E0754A">
        <w:rPr>
          <w:rFonts w:asciiTheme="minorHAnsi" w:hAnsiTheme="minorHAnsi" w:cstheme="minorHAnsi"/>
          <w:sz w:val="22"/>
          <w:szCs w:val="22"/>
          <w:shd w:val="clear" w:color="auto" w:fill="FFFFFF"/>
        </w:rPr>
        <w:t xml:space="preserve">  Martin highlighted that there was accountability between producers and consumers, and we should use this campaign to learn from each other.</w:t>
      </w:r>
    </w:p>
    <w:p w:rsidR="00E0754A" w:rsidRDefault="00E0754A" w:rsidP="006109B8">
      <w:pPr>
        <w:jc w:val="both"/>
        <w:rPr>
          <w:rFonts w:asciiTheme="minorHAnsi" w:hAnsiTheme="minorHAnsi" w:cstheme="minorHAnsi"/>
          <w:sz w:val="22"/>
          <w:szCs w:val="22"/>
          <w:shd w:val="clear" w:color="auto" w:fill="FFFFFF"/>
        </w:rPr>
      </w:pPr>
    </w:p>
    <w:p w:rsidR="00E0754A" w:rsidRDefault="0078624E" w:rsidP="006109B8">
      <w:pPr>
        <w:jc w:val="both"/>
        <w:rPr>
          <w:rFonts w:asciiTheme="minorHAnsi" w:hAnsiTheme="minorHAnsi" w:cstheme="minorHAnsi"/>
          <w:sz w:val="22"/>
          <w:szCs w:val="22"/>
        </w:rPr>
      </w:pPr>
      <w:r>
        <w:rPr>
          <w:rFonts w:asciiTheme="minorHAnsi" w:hAnsiTheme="minorHAnsi" w:cstheme="minorHAnsi"/>
          <w:sz w:val="22"/>
          <w:szCs w:val="22"/>
        </w:rPr>
        <w:t>This was followed by a Q&amp;A session with the Malawian guests:</w:t>
      </w:r>
    </w:p>
    <w:p w:rsidR="0078624E" w:rsidRDefault="0078624E" w:rsidP="006109B8">
      <w:pPr>
        <w:jc w:val="both"/>
        <w:rPr>
          <w:rFonts w:asciiTheme="minorHAnsi" w:hAnsiTheme="minorHAnsi" w:cstheme="minorHAnsi"/>
          <w:sz w:val="22"/>
          <w:szCs w:val="22"/>
        </w:rPr>
      </w:pPr>
    </w:p>
    <w:p w:rsidR="0078624E" w:rsidRPr="009C6BE0" w:rsidRDefault="0078624E"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C</w:t>
      </w:r>
      <w:r w:rsidR="00465FB4" w:rsidRPr="009C6BE0">
        <w:rPr>
          <w:rFonts w:asciiTheme="minorHAnsi" w:hAnsiTheme="minorHAnsi" w:cstheme="minorHAnsi"/>
          <w:b/>
        </w:rPr>
        <w:t xml:space="preserve">an you </w:t>
      </w:r>
      <w:r w:rsidRPr="009C6BE0">
        <w:rPr>
          <w:rFonts w:asciiTheme="minorHAnsi" w:hAnsiTheme="minorHAnsi" w:cstheme="minorHAnsi"/>
          <w:b/>
        </w:rPr>
        <w:t>explain the emotions experienced when moving from a small plot to a larger organisation and the gender differences withi</w:t>
      </w:r>
      <w:r w:rsidR="009C6BE0" w:rsidRPr="009C6BE0">
        <w:rPr>
          <w:rFonts w:asciiTheme="minorHAnsi" w:hAnsiTheme="minorHAnsi" w:cstheme="minorHAnsi"/>
          <w:b/>
        </w:rPr>
        <w:t>n</w:t>
      </w:r>
      <w:r w:rsidRPr="009C6BE0">
        <w:rPr>
          <w:rFonts w:asciiTheme="minorHAnsi" w:hAnsiTheme="minorHAnsi" w:cstheme="minorHAnsi"/>
          <w:b/>
        </w:rPr>
        <w:t xml:space="preserve"> the household?</w:t>
      </w:r>
    </w:p>
    <w:p w:rsidR="0078624E" w:rsidRPr="009C6BE0" w:rsidRDefault="00465FB4"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 xml:space="preserve">This is a positive experience that brings farmers together, as they know this is a good business opportunity.  Women are better able to stand </w:t>
      </w:r>
      <w:r w:rsidR="005443E3" w:rsidRPr="009C6BE0">
        <w:rPr>
          <w:rFonts w:asciiTheme="minorHAnsi" w:hAnsiTheme="minorHAnsi" w:cstheme="minorHAnsi"/>
        </w:rPr>
        <w:t>out and express their views, often bringing new perspectives to a discussion.</w:t>
      </w:r>
    </w:p>
    <w:p w:rsidR="005443E3" w:rsidRDefault="005443E3" w:rsidP="00AC66E4">
      <w:pPr>
        <w:jc w:val="both"/>
        <w:rPr>
          <w:rFonts w:asciiTheme="minorHAnsi" w:hAnsiTheme="minorHAnsi" w:cstheme="minorHAnsi"/>
          <w:sz w:val="22"/>
          <w:szCs w:val="22"/>
        </w:rPr>
      </w:pPr>
    </w:p>
    <w:p w:rsidR="005443E3" w:rsidRPr="009C6BE0" w:rsidRDefault="00E13F64"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How does the decrease in production relate to the use of subsidised chemical fertilisers i.e. is the soil being exhausted?</w:t>
      </w:r>
    </w:p>
    <w:p w:rsidR="00771747" w:rsidRPr="009C6BE0" w:rsidRDefault="00E13F64"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Few Malawians actually have access to such fertilisers, but they do have a negative effect on the soil.</w:t>
      </w:r>
    </w:p>
    <w:p w:rsidR="00771747" w:rsidRDefault="00771747" w:rsidP="00AC66E4">
      <w:pPr>
        <w:jc w:val="both"/>
        <w:rPr>
          <w:rFonts w:asciiTheme="minorHAnsi" w:hAnsiTheme="minorHAnsi" w:cstheme="minorHAnsi"/>
          <w:sz w:val="22"/>
          <w:szCs w:val="22"/>
        </w:rPr>
      </w:pPr>
    </w:p>
    <w:p w:rsidR="00E13F64" w:rsidRPr="009C6BE0" w:rsidRDefault="007473A8"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 xml:space="preserve">Has the Fairtrade premium </w:t>
      </w:r>
      <w:r w:rsidR="00AA092F" w:rsidRPr="009C6BE0">
        <w:rPr>
          <w:rFonts w:asciiTheme="minorHAnsi" w:hAnsiTheme="minorHAnsi" w:cstheme="minorHAnsi"/>
          <w:b/>
        </w:rPr>
        <w:t>helped to improve people’s diets?</w:t>
      </w:r>
    </w:p>
    <w:p w:rsidR="00AA092F" w:rsidRPr="009C6BE0" w:rsidRDefault="00AA092F"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The premium can be used to purchase more food for the farmers.</w:t>
      </w:r>
    </w:p>
    <w:p w:rsidR="00AA092F" w:rsidRDefault="00AA092F" w:rsidP="00AC66E4">
      <w:pPr>
        <w:jc w:val="both"/>
        <w:rPr>
          <w:rFonts w:asciiTheme="minorHAnsi" w:hAnsiTheme="minorHAnsi" w:cstheme="minorHAnsi"/>
          <w:sz w:val="22"/>
          <w:szCs w:val="22"/>
        </w:rPr>
      </w:pPr>
    </w:p>
    <w:p w:rsidR="00AA092F" w:rsidRPr="009C6BE0" w:rsidRDefault="00AA092F"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Many of the jobs within sugarcane production are physically demanding, leaving fewer places for women.  How have changes been achieved in terms of the growing female workforce?</w:t>
      </w:r>
    </w:p>
    <w:p w:rsidR="00AA092F" w:rsidRPr="009C6BE0" w:rsidRDefault="00AA092F"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More women are finding jobs that are less physically demanding compared to harvesting, such as drivers and administrative roles.</w:t>
      </w:r>
    </w:p>
    <w:p w:rsidR="00AA092F" w:rsidRDefault="00AA092F" w:rsidP="00AC66E4">
      <w:pPr>
        <w:jc w:val="both"/>
        <w:rPr>
          <w:rFonts w:asciiTheme="minorHAnsi" w:hAnsiTheme="minorHAnsi" w:cstheme="minorHAnsi"/>
          <w:sz w:val="22"/>
          <w:szCs w:val="22"/>
        </w:rPr>
      </w:pPr>
    </w:p>
    <w:p w:rsidR="00AA092F" w:rsidRPr="009C6BE0" w:rsidRDefault="000C3706"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 xml:space="preserve">Can you provide more information on the mechanics of how the </w:t>
      </w:r>
      <w:r w:rsidR="00B714C8">
        <w:rPr>
          <w:rFonts w:asciiTheme="minorHAnsi" w:hAnsiTheme="minorHAnsi" w:cstheme="minorHAnsi"/>
          <w:b/>
        </w:rPr>
        <w:t>KCG</w:t>
      </w:r>
      <w:r w:rsidRPr="009C6BE0">
        <w:rPr>
          <w:rFonts w:asciiTheme="minorHAnsi" w:hAnsiTheme="minorHAnsi" w:cstheme="minorHAnsi"/>
          <w:b/>
        </w:rPr>
        <w:t xml:space="preserve"> works together?</w:t>
      </w:r>
    </w:p>
    <w:p w:rsidR="000C3706" w:rsidRPr="009C6BE0" w:rsidRDefault="00B96373" w:rsidP="00AC66E4">
      <w:pPr>
        <w:pStyle w:val="ListParagraph"/>
        <w:spacing w:after="0" w:line="240" w:lineRule="auto"/>
        <w:jc w:val="both"/>
        <w:rPr>
          <w:rFonts w:asciiTheme="minorHAnsi" w:hAnsiTheme="minorHAnsi" w:cstheme="minorHAnsi"/>
        </w:rPr>
      </w:pPr>
      <w:r>
        <w:rPr>
          <w:rFonts w:asciiTheme="minorHAnsi" w:hAnsiTheme="minorHAnsi" w:cstheme="minorHAnsi"/>
        </w:rPr>
        <w:t xml:space="preserve">A governance forum presides over the </w:t>
      </w:r>
      <w:r w:rsidR="00B714C8">
        <w:rPr>
          <w:rFonts w:asciiTheme="minorHAnsi" w:hAnsiTheme="minorHAnsi" w:cstheme="minorHAnsi"/>
        </w:rPr>
        <w:t>KCG</w:t>
      </w:r>
      <w:r>
        <w:rPr>
          <w:rFonts w:asciiTheme="minorHAnsi" w:hAnsiTheme="minorHAnsi" w:cstheme="minorHAnsi"/>
        </w:rPr>
        <w:t>, and a group exists to manage the day-to-day operations.</w:t>
      </w:r>
    </w:p>
    <w:p w:rsidR="000C3706" w:rsidRDefault="000C3706" w:rsidP="00AC66E4">
      <w:pPr>
        <w:jc w:val="both"/>
        <w:rPr>
          <w:rFonts w:asciiTheme="minorHAnsi" w:hAnsiTheme="minorHAnsi" w:cstheme="minorHAnsi"/>
          <w:sz w:val="22"/>
          <w:szCs w:val="22"/>
        </w:rPr>
      </w:pPr>
    </w:p>
    <w:p w:rsidR="000C3706" w:rsidRPr="009C6BE0" w:rsidRDefault="000C3706"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 xml:space="preserve">Can you describe some of the successes </w:t>
      </w:r>
      <w:r w:rsidR="00866992" w:rsidRPr="009C6BE0">
        <w:rPr>
          <w:rFonts w:asciiTheme="minorHAnsi" w:hAnsiTheme="minorHAnsi" w:cstheme="minorHAnsi"/>
          <w:b/>
        </w:rPr>
        <w:t>that have resulted from the growth and use of bamboo?</w:t>
      </w:r>
    </w:p>
    <w:p w:rsidR="00866992" w:rsidRPr="009C6BE0" w:rsidRDefault="00866992"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Bamboo has a number of different uses, such as in cooking and as firewood, which makes it a deterrent to deforestation.  It also creates more jobs for women.</w:t>
      </w:r>
    </w:p>
    <w:p w:rsidR="00003AB0" w:rsidRDefault="00003AB0" w:rsidP="00AC66E4">
      <w:pPr>
        <w:jc w:val="both"/>
        <w:rPr>
          <w:rFonts w:asciiTheme="minorHAnsi" w:hAnsiTheme="minorHAnsi" w:cstheme="minorHAnsi"/>
          <w:sz w:val="22"/>
          <w:szCs w:val="22"/>
        </w:rPr>
      </w:pPr>
    </w:p>
    <w:p w:rsidR="00003AB0" w:rsidRPr="009C6BE0" w:rsidRDefault="00003AB0"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Are you using your own compost?</w:t>
      </w:r>
    </w:p>
    <w:p w:rsidR="00003AB0" w:rsidRPr="009C6BE0" w:rsidRDefault="00003AB0"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 xml:space="preserve">There is a need for knowledge in this area, </w:t>
      </w:r>
      <w:r w:rsidR="009C6BE0" w:rsidRPr="009C6BE0">
        <w:rPr>
          <w:rFonts w:asciiTheme="minorHAnsi" w:hAnsiTheme="minorHAnsi" w:cstheme="minorHAnsi"/>
        </w:rPr>
        <w:t>and further</w:t>
      </w:r>
      <w:r w:rsidRPr="009C6BE0">
        <w:rPr>
          <w:rFonts w:asciiTheme="minorHAnsi" w:hAnsiTheme="minorHAnsi" w:cstheme="minorHAnsi"/>
        </w:rPr>
        <w:t xml:space="preserve"> discussion after the meeting would be helpful.</w:t>
      </w:r>
    </w:p>
    <w:p w:rsidR="00003AB0" w:rsidRDefault="00003AB0" w:rsidP="00AC66E4">
      <w:pPr>
        <w:jc w:val="both"/>
        <w:rPr>
          <w:rFonts w:asciiTheme="minorHAnsi" w:hAnsiTheme="minorHAnsi" w:cstheme="minorHAnsi"/>
          <w:sz w:val="22"/>
          <w:szCs w:val="22"/>
        </w:rPr>
      </w:pPr>
    </w:p>
    <w:p w:rsidR="00003AB0" w:rsidRPr="009C6BE0" w:rsidRDefault="00003AB0"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Do farmers need to stay active on a continual basis to remain part of the KSGA?</w:t>
      </w:r>
    </w:p>
    <w:p w:rsidR="00003AB0" w:rsidRPr="009C6BE0" w:rsidRDefault="00003AB0"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Most work is done as a collective, rather than individually.</w:t>
      </w:r>
    </w:p>
    <w:p w:rsidR="00003AB0" w:rsidRDefault="00003AB0" w:rsidP="00AC66E4">
      <w:pPr>
        <w:jc w:val="both"/>
        <w:rPr>
          <w:rFonts w:asciiTheme="minorHAnsi" w:hAnsiTheme="minorHAnsi" w:cstheme="minorHAnsi"/>
          <w:sz w:val="22"/>
          <w:szCs w:val="22"/>
        </w:rPr>
      </w:pPr>
    </w:p>
    <w:p w:rsidR="00003AB0" w:rsidRPr="009C6BE0" w:rsidRDefault="00003AB0" w:rsidP="00AC66E4">
      <w:pPr>
        <w:pStyle w:val="ListParagraph"/>
        <w:spacing w:after="0" w:line="240" w:lineRule="auto"/>
        <w:jc w:val="both"/>
        <w:rPr>
          <w:rFonts w:asciiTheme="minorHAnsi" w:hAnsiTheme="minorHAnsi" w:cstheme="minorHAnsi"/>
          <w:b/>
        </w:rPr>
      </w:pPr>
      <w:r w:rsidRPr="009C6BE0">
        <w:rPr>
          <w:rFonts w:asciiTheme="minorHAnsi" w:hAnsiTheme="minorHAnsi" w:cstheme="minorHAnsi"/>
          <w:b/>
        </w:rPr>
        <w:t>Have changes within the EU since 2016 had an impact?</w:t>
      </w:r>
    </w:p>
    <w:p w:rsidR="00003AB0" w:rsidRPr="009C6BE0" w:rsidRDefault="00003AB0" w:rsidP="00AC66E4">
      <w:pPr>
        <w:pStyle w:val="ListParagraph"/>
        <w:spacing w:after="0" w:line="240" w:lineRule="auto"/>
        <w:jc w:val="both"/>
        <w:rPr>
          <w:rFonts w:asciiTheme="minorHAnsi" w:hAnsiTheme="minorHAnsi" w:cstheme="minorHAnsi"/>
        </w:rPr>
      </w:pPr>
      <w:r w:rsidRPr="009C6BE0">
        <w:rPr>
          <w:rFonts w:asciiTheme="minorHAnsi" w:hAnsiTheme="minorHAnsi" w:cstheme="minorHAnsi"/>
        </w:rPr>
        <w:t>Not much has changed.</w:t>
      </w:r>
    </w:p>
    <w:p w:rsidR="00003AB0" w:rsidRDefault="00003AB0" w:rsidP="006109B8">
      <w:pPr>
        <w:jc w:val="both"/>
        <w:rPr>
          <w:rFonts w:asciiTheme="minorHAnsi" w:hAnsiTheme="minorHAnsi" w:cstheme="minorHAnsi"/>
          <w:sz w:val="22"/>
          <w:szCs w:val="22"/>
        </w:rPr>
      </w:pPr>
    </w:p>
    <w:p w:rsidR="00003AB0" w:rsidRDefault="00CD1F64" w:rsidP="006109B8">
      <w:pPr>
        <w:jc w:val="both"/>
        <w:rPr>
          <w:rFonts w:asciiTheme="minorHAnsi" w:hAnsiTheme="minorHAnsi" w:cstheme="minorHAnsi"/>
          <w:sz w:val="22"/>
          <w:szCs w:val="22"/>
        </w:rPr>
      </w:pPr>
      <w:r w:rsidRPr="00B714C8">
        <w:rPr>
          <w:rFonts w:asciiTheme="minorHAnsi" w:hAnsiTheme="minorHAnsi" w:cstheme="minorHAnsi"/>
          <w:b/>
          <w:sz w:val="22"/>
          <w:szCs w:val="22"/>
        </w:rPr>
        <w:lastRenderedPageBreak/>
        <w:t>Senior Commercial Agriculture Adviser Simon Calvert</w:t>
      </w:r>
      <w:r>
        <w:rPr>
          <w:rFonts w:asciiTheme="minorHAnsi" w:hAnsiTheme="minorHAnsi" w:cstheme="minorHAnsi"/>
          <w:sz w:val="22"/>
          <w:szCs w:val="22"/>
        </w:rPr>
        <w:t xml:space="preserve"> gave an update on </w:t>
      </w:r>
      <w:r w:rsidRPr="00B714C8">
        <w:rPr>
          <w:rFonts w:asciiTheme="minorHAnsi" w:hAnsiTheme="minorHAnsi" w:cstheme="minorHAnsi"/>
          <w:b/>
          <w:sz w:val="22"/>
          <w:szCs w:val="22"/>
        </w:rPr>
        <w:t>DFID’s work in Malawi</w:t>
      </w:r>
      <w:r>
        <w:rPr>
          <w:rFonts w:asciiTheme="minorHAnsi" w:hAnsiTheme="minorHAnsi" w:cstheme="minorHAnsi"/>
          <w:sz w:val="22"/>
          <w:szCs w:val="22"/>
        </w:rPr>
        <w:t>.  There is currently concern that SDG2 (Zero Hunger) is making negative progress, with 800 million people in the world still hungry.</w:t>
      </w:r>
      <w:r w:rsidR="00B36BED">
        <w:rPr>
          <w:rFonts w:asciiTheme="minorHAnsi" w:hAnsiTheme="minorHAnsi" w:cstheme="minorHAnsi"/>
          <w:sz w:val="22"/>
          <w:szCs w:val="22"/>
        </w:rPr>
        <w:t xml:space="preserve">  </w:t>
      </w:r>
      <w:r w:rsidR="00F53DE6">
        <w:rPr>
          <w:rFonts w:asciiTheme="minorHAnsi" w:hAnsiTheme="minorHAnsi" w:cstheme="minorHAnsi"/>
          <w:sz w:val="22"/>
          <w:szCs w:val="22"/>
        </w:rPr>
        <w:t xml:space="preserve">One of </w:t>
      </w:r>
      <w:r w:rsidR="00B36BED">
        <w:rPr>
          <w:rFonts w:asciiTheme="minorHAnsi" w:hAnsiTheme="minorHAnsi" w:cstheme="minorHAnsi"/>
          <w:sz w:val="22"/>
          <w:szCs w:val="22"/>
        </w:rPr>
        <w:t>DFID</w:t>
      </w:r>
      <w:r w:rsidR="00F53DE6">
        <w:rPr>
          <w:rFonts w:asciiTheme="minorHAnsi" w:hAnsiTheme="minorHAnsi" w:cstheme="minorHAnsi"/>
          <w:sz w:val="22"/>
          <w:szCs w:val="22"/>
        </w:rPr>
        <w:t>’s</w:t>
      </w:r>
      <w:r w:rsidR="00B36BED">
        <w:rPr>
          <w:rFonts w:asciiTheme="minorHAnsi" w:hAnsiTheme="minorHAnsi" w:cstheme="minorHAnsi"/>
          <w:sz w:val="22"/>
          <w:szCs w:val="22"/>
        </w:rPr>
        <w:t xml:space="preserve"> </w:t>
      </w:r>
      <w:r w:rsidR="00F53DE6">
        <w:rPr>
          <w:rFonts w:asciiTheme="minorHAnsi" w:hAnsiTheme="minorHAnsi" w:cstheme="minorHAnsi"/>
          <w:sz w:val="22"/>
          <w:szCs w:val="22"/>
        </w:rPr>
        <w:t>goals is</w:t>
      </w:r>
      <w:r w:rsidR="00B36BED">
        <w:rPr>
          <w:rFonts w:asciiTheme="minorHAnsi" w:hAnsiTheme="minorHAnsi" w:cstheme="minorHAnsi"/>
          <w:sz w:val="22"/>
          <w:szCs w:val="22"/>
        </w:rPr>
        <w:t xml:space="preserve"> to achieve sector transformation through the </w:t>
      </w:r>
      <w:proofErr w:type="spellStart"/>
      <w:r w:rsidR="00B36BED">
        <w:rPr>
          <w:rFonts w:asciiTheme="minorHAnsi" w:hAnsiTheme="minorHAnsi" w:cstheme="minorHAnsi"/>
          <w:sz w:val="22"/>
          <w:szCs w:val="22"/>
        </w:rPr>
        <w:t>commercialisation</w:t>
      </w:r>
      <w:proofErr w:type="spellEnd"/>
      <w:r w:rsidR="00B36BED">
        <w:rPr>
          <w:rFonts w:asciiTheme="minorHAnsi" w:hAnsiTheme="minorHAnsi" w:cstheme="minorHAnsi"/>
          <w:sz w:val="22"/>
          <w:szCs w:val="22"/>
        </w:rPr>
        <w:t xml:space="preserve"> of agriculture to maximize inclusive growth by raising rural incomes, creating jobs and attracting investment.  Their objectives include the supply and support of smallholder farmers to increase their incomes, food and nutrition security and resilience by increasing their productivity and linking them to markets</w:t>
      </w:r>
      <w:r w:rsidR="00F53DE6">
        <w:rPr>
          <w:rFonts w:asciiTheme="minorHAnsi" w:hAnsiTheme="minorHAnsi" w:cstheme="minorHAnsi"/>
          <w:sz w:val="22"/>
          <w:szCs w:val="22"/>
        </w:rPr>
        <w:t>, and to boost responsible investment in agriculture to create jobs, grow demand for farmer produce and increase food security.  Increasingly, they are targeting the large “missing middle” – emergent poor smallholders with potenti</w:t>
      </w:r>
      <w:r w:rsidR="004B10EE">
        <w:rPr>
          <w:rFonts w:asciiTheme="minorHAnsi" w:hAnsiTheme="minorHAnsi" w:cstheme="minorHAnsi"/>
          <w:sz w:val="22"/>
          <w:szCs w:val="22"/>
        </w:rPr>
        <w:t xml:space="preserve">al to step up and </w:t>
      </w:r>
      <w:proofErr w:type="spellStart"/>
      <w:r w:rsidR="004B10EE">
        <w:rPr>
          <w:rFonts w:asciiTheme="minorHAnsi" w:hAnsiTheme="minorHAnsi" w:cstheme="minorHAnsi"/>
          <w:sz w:val="22"/>
          <w:szCs w:val="22"/>
        </w:rPr>
        <w:t>commercialise</w:t>
      </w:r>
      <w:proofErr w:type="spellEnd"/>
      <w:r w:rsidR="004B10EE">
        <w:rPr>
          <w:rFonts w:asciiTheme="minorHAnsi" w:hAnsiTheme="minorHAnsi" w:cstheme="minorHAnsi"/>
          <w:sz w:val="22"/>
          <w:szCs w:val="22"/>
        </w:rPr>
        <w:t>.  Examples of success can be found in support for hybrid poultry and aquaculture, raised incomes for oil seed farmers and the empowerment of women farmers within the tea sector.</w:t>
      </w:r>
      <w:r w:rsidR="00AC28A7">
        <w:rPr>
          <w:rFonts w:asciiTheme="minorHAnsi" w:hAnsiTheme="minorHAnsi" w:cstheme="minorHAnsi"/>
          <w:sz w:val="22"/>
          <w:szCs w:val="22"/>
        </w:rPr>
        <w:t xml:space="preserve">  DFID hopes that its new Malawi Trade &amp; Investment </w:t>
      </w:r>
      <w:proofErr w:type="spellStart"/>
      <w:r w:rsidR="00AC28A7">
        <w:rPr>
          <w:rFonts w:asciiTheme="minorHAnsi" w:hAnsiTheme="minorHAnsi" w:cstheme="minorHAnsi"/>
          <w:sz w:val="22"/>
          <w:szCs w:val="22"/>
        </w:rPr>
        <w:t>Programme</w:t>
      </w:r>
      <w:proofErr w:type="spellEnd"/>
      <w:r w:rsidR="00AC28A7">
        <w:rPr>
          <w:rFonts w:asciiTheme="minorHAnsi" w:hAnsiTheme="minorHAnsi" w:cstheme="minorHAnsi"/>
          <w:sz w:val="22"/>
          <w:szCs w:val="22"/>
        </w:rPr>
        <w:t xml:space="preserve"> will lead to will lead to sustained acceleration in inclusive dynamic growth, in turn leading to increased foreign and domestic investment, increased volume of exports and increased smallholder incomes.</w:t>
      </w:r>
      <w:r w:rsidR="00B00F26">
        <w:rPr>
          <w:rFonts w:asciiTheme="minorHAnsi" w:hAnsiTheme="minorHAnsi" w:cstheme="minorHAnsi"/>
          <w:sz w:val="22"/>
          <w:szCs w:val="22"/>
        </w:rPr>
        <w:t xml:space="preserve">  DFID’s agriculture policy can be found </w:t>
      </w:r>
      <w:hyperlink r:id="rId20" w:history="1">
        <w:r w:rsidR="00B00F26" w:rsidRPr="00B00F26">
          <w:rPr>
            <w:rStyle w:val="Hyperlink"/>
            <w:rFonts w:asciiTheme="minorHAnsi" w:hAnsiTheme="minorHAnsi" w:cstheme="minorHAnsi"/>
            <w:sz w:val="22"/>
            <w:szCs w:val="22"/>
          </w:rPr>
          <w:t>here</w:t>
        </w:r>
      </w:hyperlink>
      <w:r w:rsidR="00B00F26">
        <w:rPr>
          <w:rFonts w:asciiTheme="minorHAnsi" w:hAnsiTheme="minorHAnsi" w:cstheme="minorHAnsi"/>
          <w:sz w:val="22"/>
          <w:szCs w:val="22"/>
        </w:rPr>
        <w:t xml:space="preserve"> and more information on the new Gateway to Growth can be found </w:t>
      </w:r>
      <w:hyperlink r:id="rId21" w:history="1">
        <w:r w:rsidR="00B00F26" w:rsidRPr="00B00F26">
          <w:rPr>
            <w:rStyle w:val="Hyperlink"/>
            <w:rFonts w:asciiTheme="minorHAnsi" w:hAnsiTheme="minorHAnsi" w:cstheme="minorHAnsi"/>
            <w:sz w:val="22"/>
            <w:szCs w:val="22"/>
          </w:rPr>
          <w:t>here</w:t>
        </w:r>
      </w:hyperlink>
      <w:r w:rsidR="00B00F26">
        <w:rPr>
          <w:rFonts w:asciiTheme="minorHAnsi" w:hAnsiTheme="minorHAnsi" w:cstheme="minorHAnsi"/>
          <w:sz w:val="22"/>
          <w:szCs w:val="22"/>
        </w:rPr>
        <w:t>.  A portal for t</w:t>
      </w:r>
      <w:r w:rsidR="00F628EA">
        <w:rPr>
          <w:rFonts w:asciiTheme="minorHAnsi" w:hAnsiTheme="minorHAnsi" w:cstheme="minorHAnsi"/>
          <w:sz w:val="22"/>
          <w:szCs w:val="22"/>
        </w:rPr>
        <w:t>he latter is</w:t>
      </w:r>
      <w:r w:rsidR="00B00F26">
        <w:rPr>
          <w:rFonts w:asciiTheme="minorHAnsi" w:hAnsiTheme="minorHAnsi" w:cstheme="minorHAnsi"/>
          <w:sz w:val="22"/>
          <w:szCs w:val="22"/>
        </w:rPr>
        <w:t xml:space="preserve"> currently under construction.</w:t>
      </w:r>
    </w:p>
    <w:p w:rsidR="00B00F26" w:rsidRDefault="00B00F26" w:rsidP="006109B8">
      <w:pPr>
        <w:jc w:val="both"/>
        <w:rPr>
          <w:rFonts w:asciiTheme="minorHAnsi" w:hAnsiTheme="minorHAnsi" w:cstheme="minorHAnsi"/>
          <w:sz w:val="22"/>
          <w:szCs w:val="22"/>
        </w:rPr>
      </w:pPr>
    </w:p>
    <w:p w:rsidR="00B00F26" w:rsidRDefault="00B00F26" w:rsidP="006109B8">
      <w:pPr>
        <w:jc w:val="both"/>
        <w:rPr>
          <w:rFonts w:asciiTheme="minorHAnsi" w:hAnsiTheme="minorHAnsi" w:cstheme="minorHAnsi"/>
          <w:sz w:val="22"/>
          <w:szCs w:val="22"/>
        </w:rPr>
      </w:pPr>
      <w:r>
        <w:rPr>
          <w:rFonts w:asciiTheme="minorHAnsi" w:hAnsiTheme="minorHAnsi" w:cstheme="minorHAnsi"/>
          <w:sz w:val="22"/>
          <w:szCs w:val="22"/>
        </w:rPr>
        <w:t>This was followed by a Q&amp;A session with Simon:</w:t>
      </w:r>
    </w:p>
    <w:p w:rsidR="00B00F26" w:rsidRDefault="00B00F26" w:rsidP="006109B8">
      <w:pPr>
        <w:jc w:val="both"/>
        <w:rPr>
          <w:rFonts w:asciiTheme="minorHAnsi" w:hAnsiTheme="minorHAnsi" w:cstheme="minorHAnsi"/>
          <w:sz w:val="22"/>
          <w:szCs w:val="22"/>
        </w:rPr>
      </w:pPr>
    </w:p>
    <w:p w:rsidR="00B00F26" w:rsidRPr="00235156" w:rsidRDefault="00B00F26" w:rsidP="00AC66E4">
      <w:pPr>
        <w:pStyle w:val="ListParagraph"/>
        <w:spacing w:after="0" w:line="240" w:lineRule="auto"/>
        <w:jc w:val="both"/>
        <w:rPr>
          <w:rFonts w:asciiTheme="minorHAnsi" w:hAnsiTheme="minorHAnsi" w:cstheme="minorHAnsi"/>
          <w:b/>
        </w:rPr>
      </w:pPr>
      <w:r w:rsidRPr="00235156">
        <w:rPr>
          <w:rFonts w:asciiTheme="minorHAnsi" w:hAnsiTheme="minorHAnsi" w:cstheme="minorHAnsi"/>
          <w:b/>
        </w:rPr>
        <w:t xml:space="preserve">Is </w:t>
      </w:r>
      <w:hyperlink r:id="rId22" w:history="1">
        <w:r w:rsidRPr="00235156">
          <w:rPr>
            <w:rStyle w:val="Hyperlink"/>
            <w:rFonts w:asciiTheme="minorHAnsi" w:hAnsiTheme="minorHAnsi" w:cstheme="minorHAnsi"/>
            <w:b/>
          </w:rPr>
          <w:t>LEGEND</w:t>
        </w:r>
      </w:hyperlink>
      <w:r w:rsidRPr="00235156">
        <w:rPr>
          <w:rFonts w:asciiTheme="minorHAnsi" w:hAnsiTheme="minorHAnsi" w:cstheme="minorHAnsi"/>
          <w:b/>
        </w:rPr>
        <w:t xml:space="preserve"> active in Malawi?</w:t>
      </w:r>
    </w:p>
    <w:p w:rsidR="00B00F26" w:rsidRPr="00235156" w:rsidRDefault="00B00F26" w:rsidP="00AC66E4">
      <w:pPr>
        <w:pStyle w:val="ListParagraph"/>
        <w:spacing w:after="0" w:line="240" w:lineRule="auto"/>
        <w:jc w:val="both"/>
        <w:rPr>
          <w:rFonts w:asciiTheme="minorHAnsi" w:hAnsiTheme="minorHAnsi" w:cstheme="minorHAnsi"/>
        </w:rPr>
      </w:pPr>
      <w:r w:rsidRPr="00235156">
        <w:rPr>
          <w:rFonts w:asciiTheme="minorHAnsi" w:hAnsiTheme="minorHAnsi" w:cstheme="minorHAnsi"/>
        </w:rPr>
        <w:t>Yes, it is.</w:t>
      </w:r>
    </w:p>
    <w:p w:rsidR="00B00F26" w:rsidRDefault="00B00F26" w:rsidP="00AC66E4">
      <w:pPr>
        <w:jc w:val="both"/>
        <w:rPr>
          <w:rFonts w:asciiTheme="minorHAnsi" w:hAnsiTheme="minorHAnsi" w:cstheme="minorHAnsi"/>
          <w:sz w:val="22"/>
          <w:szCs w:val="22"/>
        </w:rPr>
      </w:pPr>
    </w:p>
    <w:p w:rsidR="00B00F26" w:rsidRPr="00235156" w:rsidRDefault="00B2449B" w:rsidP="00AC66E4">
      <w:pPr>
        <w:pStyle w:val="ListParagraph"/>
        <w:spacing w:after="0" w:line="240" w:lineRule="auto"/>
        <w:jc w:val="both"/>
        <w:rPr>
          <w:rFonts w:asciiTheme="minorHAnsi" w:hAnsiTheme="minorHAnsi" w:cstheme="minorHAnsi"/>
          <w:b/>
        </w:rPr>
      </w:pPr>
      <w:r w:rsidRPr="00235156">
        <w:rPr>
          <w:rFonts w:asciiTheme="minorHAnsi" w:hAnsiTheme="minorHAnsi" w:cstheme="minorHAnsi"/>
          <w:b/>
        </w:rPr>
        <w:t>Can DFID help with the cleaning of imported rice/sugar?</w:t>
      </w:r>
    </w:p>
    <w:p w:rsidR="00B2449B" w:rsidRPr="00235156" w:rsidRDefault="00B2449B" w:rsidP="00AC66E4">
      <w:pPr>
        <w:pStyle w:val="ListParagraph"/>
        <w:spacing w:after="0" w:line="240" w:lineRule="auto"/>
        <w:jc w:val="both"/>
        <w:rPr>
          <w:rFonts w:asciiTheme="minorHAnsi" w:hAnsiTheme="minorHAnsi" w:cstheme="minorHAnsi"/>
        </w:rPr>
      </w:pPr>
      <w:r w:rsidRPr="00235156">
        <w:rPr>
          <w:rFonts w:asciiTheme="minorHAnsi" w:hAnsiTheme="minorHAnsi" w:cstheme="minorHAnsi"/>
        </w:rPr>
        <w:t>There is support for cleaning in country, and farmers are being helped to reach the same standards of intermediary processors.</w:t>
      </w:r>
    </w:p>
    <w:p w:rsidR="00B2449B" w:rsidRDefault="00B2449B" w:rsidP="00AC66E4">
      <w:pPr>
        <w:jc w:val="both"/>
        <w:rPr>
          <w:rFonts w:asciiTheme="minorHAnsi" w:hAnsiTheme="minorHAnsi" w:cstheme="minorHAnsi"/>
          <w:sz w:val="22"/>
          <w:szCs w:val="22"/>
        </w:rPr>
      </w:pPr>
    </w:p>
    <w:p w:rsidR="00B2449B" w:rsidRPr="00235156" w:rsidRDefault="00F628EA" w:rsidP="00AC66E4">
      <w:pPr>
        <w:pStyle w:val="ListParagraph"/>
        <w:spacing w:after="0" w:line="240" w:lineRule="auto"/>
        <w:jc w:val="both"/>
        <w:rPr>
          <w:rFonts w:asciiTheme="minorHAnsi" w:hAnsiTheme="minorHAnsi" w:cstheme="minorHAnsi"/>
          <w:b/>
        </w:rPr>
      </w:pPr>
      <w:r w:rsidRPr="00235156">
        <w:rPr>
          <w:rFonts w:asciiTheme="minorHAnsi" w:hAnsiTheme="minorHAnsi" w:cstheme="minorHAnsi"/>
          <w:b/>
        </w:rPr>
        <w:t>Is there space for similar work to be done in other areas within Malawi?</w:t>
      </w:r>
    </w:p>
    <w:p w:rsidR="00F628EA" w:rsidRDefault="00F628EA" w:rsidP="00AC66E4">
      <w:pPr>
        <w:pStyle w:val="ListParagraph"/>
        <w:spacing w:after="0" w:line="240" w:lineRule="auto"/>
        <w:jc w:val="both"/>
        <w:rPr>
          <w:rFonts w:asciiTheme="minorHAnsi" w:hAnsiTheme="minorHAnsi" w:cstheme="minorHAnsi"/>
        </w:rPr>
      </w:pPr>
      <w:r w:rsidRPr="00235156">
        <w:rPr>
          <w:rFonts w:asciiTheme="minorHAnsi" w:hAnsiTheme="minorHAnsi" w:cstheme="minorHAnsi"/>
        </w:rPr>
        <w:t>Please refer to the Gateway to Growth.</w:t>
      </w:r>
    </w:p>
    <w:p w:rsidR="00AC66E4" w:rsidRPr="00235156" w:rsidRDefault="00AC66E4" w:rsidP="00AC66E4">
      <w:pPr>
        <w:pStyle w:val="ListParagraph"/>
        <w:spacing w:after="0" w:line="240" w:lineRule="auto"/>
        <w:jc w:val="both"/>
        <w:rPr>
          <w:rFonts w:asciiTheme="minorHAnsi" w:hAnsiTheme="minorHAnsi" w:cstheme="minorHAnsi"/>
        </w:rPr>
      </w:pPr>
    </w:p>
    <w:p w:rsidR="003B4363" w:rsidRDefault="00235156" w:rsidP="00E948BC">
      <w:pPr>
        <w:jc w:val="both"/>
        <w:rPr>
          <w:rFonts w:asciiTheme="minorHAnsi" w:hAnsiTheme="minorHAnsi" w:cstheme="minorHAnsi"/>
          <w:sz w:val="22"/>
          <w:szCs w:val="22"/>
        </w:rPr>
      </w:pPr>
      <w:r w:rsidRPr="00B5141A">
        <w:rPr>
          <w:rFonts w:asciiTheme="minorHAnsi" w:hAnsiTheme="minorHAnsi" w:cstheme="minorHAnsi"/>
          <w:b/>
          <w:sz w:val="22"/>
          <w:szCs w:val="22"/>
        </w:rPr>
        <w:t>Deputy Chief Executive of the SMP Stuart Brown</w:t>
      </w:r>
      <w:r w:rsidRPr="00B5141A">
        <w:rPr>
          <w:rFonts w:asciiTheme="minorHAnsi" w:hAnsiTheme="minorHAnsi" w:cstheme="minorHAnsi"/>
          <w:sz w:val="22"/>
          <w:szCs w:val="22"/>
        </w:rPr>
        <w:t xml:space="preserve"> </w:t>
      </w:r>
      <w:r w:rsidR="00AF3DE2" w:rsidRPr="00B5141A">
        <w:rPr>
          <w:rFonts w:asciiTheme="minorHAnsi" w:hAnsiTheme="minorHAnsi" w:cstheme="minorHAnsi"/>
          <w:sz w:val="22"/>
          <w:szCs w:val="22"/>
        </w:rPr>
        <w:t xml:space="preserve">tabled </w:t>
      </w:r>
      <w:r w:rsidR="00834CAE" w:rsidRPr="00B5141A">
        <w:rPr>
          <w:rFonts w:asciiTheme="minorHAnsi" w:hAnsiTheme="minorHAnsi" w:cstheme="minorHAnsi"/>
          <w:sz w:val="22"/>
          <w:szCs w:val="22"/>
        </w:rPr>
        <w:t xml:space="preserve">a </w:t>
      </w:r>
      <w:hyperlink r:id="rId23" w:history="1">
        <w:r w:rsidR="00834CAE" w:rsidRPr="00B5141A">
          <w:rPr>
            <w:rStyle w:val="Hyperlink"/>
            <w:rFonts w:asciiTheme="minorHAnsi" w:hAnsiTheme="minorHAnsi" w:cstheme="minorHAnsi"/>
            <w:sz w:val="22"/>
            <w:szCs w:val="22"/>
          </w:rPr>
          <w:t>Report</w:t>
        </w:r>
      </w:hyperlink>
      <w:r w:rsidR="00834CAE" w:rsidRPr="00B5141A">
        <w:rPr>
          <w:rFonts w:asciiTheme="minorHAnsi" w:hAnsiTheme="minorHAnsi" w:cstheme="minorHAnsi"/>
          <w:sz w:val="22"/>
          <w:szCs w:val="22"/>
        </w:rPr>
        <w:t xml:space="preserve"> from </w:t>
      </w:r>
      <w:r w:rsidR="00AF3DE2" w:rsidRPr="00B5141A">
        <w:rPr>
          <w:rFonts w:asciiTheme="minorHAnsi" w:hAnsiTheme="minorHAnsi" w:cstheme="minorHAnsi"/>
          <w:sz w:val="22"/>
          <w:szCs w:val="22"/>
        </w:rPr>
        <w:t>r</w:t>
      </w:r>
      <w:r w:rsidR="00834CAE" w:rsidRPr="00B5141A">
        <w:rPr>
          <w:rFonts w:asciiTheme="minorHAnsi" w:hAnsiTheme="minorHAnsi" w:cstheme="minorHAnsi"/>
          <w:sz w:val="22"/>
          <w:szCs w:val="22"/>
        </w:rPr>
        <w:t xml:space="preserve">elief </w:t>
      </w:r>
      <w:r w:rsidR="00AF3DE2" w:rsidRPr="00B5141A">
        <w:rPr>
          <w:rFonts w:asciiTheme="minorHAnsi" w:hAnsiTheme="minorHAnsi" w:cstheme="minorHAnsi"/>
          <w:sz w:val="22"/>
          <w:szCs w:val="22"/>
        </w:rPr>
        <w:t>w</w:t>
      </w:r>
      <w:r w:rsidR="00834CAE" w:rsidRPr="00B5141A">
        <w:rPr>
          <w:rFonts w:asciiTheme="minorHAnsi" w:hAnsiTheme="minorHAnsi" w:cstheme="minorHAnsi"/>
          <w:sz w:val="22"/>
          <w:szCs w:val="22"/>
        </w:rPr>
        <w:t xml:space="preserve">eb </w:t>
      </w:r>
      <w:r w:rsidR="00AF3DE2" w:rsidRPr="00B5141A">
        <w:rPr>
          <w:rFonts w:asciiTheme="minorHAnsi" w:hAnsiTheme="minorHAnsi" w:cstheme="minorHAnsi"/>
          <w:sz w:val="22"/>
          <w:szCs w:val="22"/>
        </w:rPr>
        <w:t xml:space="preserve">of January 7th which estimated that in the period November 2019 - March 2020, which is the peak of the hunger </w:t>
      </w:r>
      <w:proofErr w:type="gramStart"/>
      <w:r w:rsidR="00AF3DE2" w:rsidRPr="00B5141A">
        <w:rPr>
          <w:rFonts w:asciiTheme="minorHAnsi" w:hAnsiTheme="minorHAnsi" w:cstheme="minorHAnsi"/>
          <w:sz w:val="22"/>
          <w:szCs w:val="22"/>
        </w:rPr>
        <w:t>season,</w:t>
      </w:r>
      <w:proofErr w:type="gramEnd"/>
      <w:r w:rsidR="00AF3DE2" w:rsidRPr="00B5141A">
        <w:rPr>
          <w:rFonts w:asciiTheme="minorHAnsi" w:hAnsiTheme="minorHAnsi" w:cstheme="minorHAnsi"/>
          <w:sz w:val="22"/>
          <w:szCs w:val="22"/>
        </w:rPr>
        <w:t xml:space="preserve"> approximately 1.9 million people in Malawi would be food insecure.</w:t>
      </w:r>
      <w:r w:rsidR="00B5141A" w:rsidRPr="00B5141A">
        <w:rPr>
          <w:rFonts w:asciiTheme="minorHAnsi" w:hAnsiTheme="minorHAnsi" w:cstheme="minorHAnsi"/>
          <w:sz w:val="22"/>
          <w:szCs w:val="22"/>
        </w:rPr>
        <w:t xml:space="preserve">  </w:t>
      </w:r>
      <w:r w:rsidR="00390386">
        <w:rPr>
          <w:rFonts w:asciiTheme="minorHAnsi" w:hAnsiTheme="minorHAnsi" w:cstheme="minorHAnsi"/>
          <w:sz w:val="22"/>
          <w:szCs w:val="22"/>
        </w:rPr>
        <w:t>This was followed by an open discussion on the food security situation in Malawi.</w:t>
      </w:r>
      <w:r w:rsidR="00F4033C">
        <w:rPr>
          <w:rFonts w:asciiTheme="minorHAnsi" w:hAnsiTheme="minorHAnsi" w:cstheme="minorHAnsi"/>
          <w:sz w:val="22"/>
          <w:szCs w:val="22"/>
        </w:rPr>
        <w:t xml:space="preserve">  Some highlighted the difficulties in harvesting maize due to the very short period of the year where this is possible.  The high cost of maize is also a problem, with a 50kg bag costing 80,000 kwacha.  A family of 15 may have this amount between them, making it very difficult to afford enough food for all of them.  </w:t>
      </w:r>
      <w:r w:rsidR="00062EE6">
        <w:rPr>
          <w:rFonts w:asciiTheme="minorHAnsi" w:hAnsiTheme="minorHAnsi" w:cstheme="minorHAnsi"/>
          <w:sz w:val="22"/>
          <w:szCs w:val="22"/>
        </w:rPr>
        <w:t xml:space="preserve">Farmers must </w:t>
      </w:r>
      <w:r w:rsidR="00332DED">
        <w:rPr>
          <w:rFonts w:asciiTheme="minorHAnsi" w:hAnsiTheme="minorHAnsi" w:cstheme="minorHAnsi"/>
          <w:sz w:val="22"/>
          <w:szCs w:val="22"/>
        </w:rPr>
        <w:t>also be careful to balance the amount of their harvest that they sell with the amount that they keep for consumption.  It was noted that the market is depressed following the rainy season, and solutions for this need to be sought.  However, mitigating these issues will be a long process.  For more information on food security in Malawi, DFID recommends</w:t>
      </w:r>
      <w:r w:rsidR="0015394F">
        <w:rPr>
          <w:rFonts w:asciiTheme="minorHAnsi" w:hAnsiTheme="minorHAnsi" w:cstheme="minorHAnsi"/>
          <w:sz w:val="22"/>
          <w:szCs w:val="22"/>
        </w:rPr>
        <w:t xml:space="preserve"> the </w:t>
      </w:r>
      <w:hyperlink r:id="rId24" w:history="1">
        <w:r w:rsidR="0015394F" w:rsidRPr="0015394F">
          <w:rPr>
            <w:rStyle w:val="Hyperlink"/>
            <w:rFonts w:asciiTheme="minorHAnsi" w:hAnsiTheme="minorHAnsi" w:cstheme="minorHAnsi"/>
            <w:sz w:val="22"/>
            <w:szCs w:val="22"/>
          </w:rPr>
          <w:t>ICC</w:t>
        </w:r>
      </w:hyperlink>
      <w:r w:rsidR="0015394F">
        <w:rPr>
          <w:rFonts w:asciiTheme="minorHAnsi" w:hAnsiTheme="minorHAnsi" w:cstheme="minorHAnsi"/>
          <w:sz w:val="22"/>
          <w:szCs w:val="22"/>
        </w:rPr>
        <w:t xml:space="preserve"> and the SMP Bulletin (if you do not receive the latter but would like to, please contact the SMP via </w:t>
      </w:r>
      <w:hyperlink r:id="rId25" w:history="1">
        <w:r w:rsidR="0015394F" w:rsidRPr="00CB3E06">
          <w:rPr>
            <w:rStyle w:val="Hyperlink"/>
            <w:rFonts w:asciiTheme="minorHAnsi" w:hAnsiTheme="minorHAnsi" w:cstheme="minorHAnsi"/>
            <w:sz w:val="22"/>
            <w:szCs w:val="22"/>
          </w:rPr>
          <w:t>info@scotland-malawipartnership.org</w:t>
        </w:r>
      </w:hyperlink>
      <w:r w:rsidR="0015394F">
        <w:rPr>
          <w:rFonts w:asciiTheme="minorHAnsi" w:hAnsiTheme="minorHAnsi" w:cstheme="minorHAnsi"/>
          <w:sz w:val="22"/>
          <w:szCs w:val="22"/>
        </w:rPr>
        <w:t>).</w:t>
      </w:r>
    </w:p>
    <w:p w:rsidR="0015394F" w:rsidRDefault="0015394F" w:rsidP="006109B8">
      <w:pPr>
        <w:jc w:val="both"/>
        <w:rPr>
          <w:rFonts w:asciiTheme="minorHAnsi" w:hAnsiTheme="minorHAnsi" w:cstheme="minorHAnsi"/>
          <w:sz w:val="22"/>
          <w:szCs w:val="22"/>
        </w:rPr>
      </w:pPr>
    </w:p>
    <w:p w:rsidR="0015394F" w:rsidRDefault="0015394F" w:rsidP="006109B8">
      <w:pPr>
        <w:jc w:val="both"/>
        <w:rPr>
          <w:rFonts w:asciiTheme="minorHAnsi" w:hAnsiTheme="minorHAnsi" w:cstheme="minorHAnsi"/>
          <w:sz w:val="22"/>
          <w:szCs w:val="22"/>
        </w:rPr>
      </w:pPr>
      <w:r>
        <w:rPr>
          <w:rFonts w:asciiTheme="minorHAnsi" w:hAnsiTheme="minorHAnsi" w:cstheme="minorHAnsi"/>
          <w:sz w:val="22"/>
          <w:szCs w:val="22"/>
        </w:rPr>
        <w:t xml:space="preserve">David then asked what </w:t>
      </w:r>
      <w:r w:rsidR="00FC76E1">
        <w:rPr>
          <w:rFonts w:asciiTheme="minorHAnsi" w:hAnsiTheme="minorHAnsi" w:cstheme="minorHAnsi"/>
          <w:sz w:val="22"/>
          <w:szCs w:val="22"/>
        </w:rPr>
        <w:t xml:space="preserve">members would like to see from the Forum going forward, and what work the SMP could do to support members in this area.  Attendees expressed that they found the sharing of knowledge, contacts, experiences and challenges very useful.  Receiving updates in person from well-known figures in the field is also beneficial.  This all helps to map who is doing what and where.  There were requests for more support and advice within the UK for those importing goods from Malawi.  </w:t>
      </w:r>
      <w:r w:rsidR="00CE3E5C">
        <w:rPr>
          <w:rFonts w:asciiTheme="minorHAnsi" w:hAnsiTheme="minorHAnsi" w:cstheme="minorHAnsi"/>
          <w:sz w:val="22"/>
          <w:szCs w:val="22"/>
        </w:rPr>
        <w:t>Members would also like to hear the experiences of those using newer farming technology and equipment.</w:t>
      </w:r>
    </w:p>
    <w:p w:rsidR="00CE3E5C" w:rsidRDefault="00CE3E5C" w:rsidP="006109B8">
      <w:pPr>
        <w:jc w:val="both"/>
        <w:rPr>
          <w:rFonts w:asciiTheme="minorHAnsi" w:hAnsiTheme="minorHAnsi" w:cstheme="minorHAnsi"/>
          <w:sz w:val="22"/>
          <w:szCs w:val="22"/>
        </w:rPr>
      </w:pPr>
    </w:p>
    <w:p w:rsidR="00CE3E5C" w:rsidRDefault="00CE3E5C" w:rsidP="006109B8">
      <w:pPr>
        <w:jc w:val="both"/>
        <w:rPr>
          <w:rFonts w:asciiTheme="minorHAnsi" w:hAnsiTheme="minorHAnsi" w:cstheme="minorHAnsi"/>
          <w:sz w:val="22"/>
          <w:szCs w:val="22"/>
        </w:rPr>
      </w:pPr>
      <w:r>
        <w:rPr>
          <w:rFonts w:asciiTheme="minorHAnsi" w:hAnsiTheme="minorHAnsi" w:cstheme="minorHAnsi"/>
          <w:sz w:val="22"/>
          <w:szCs w:val="22"/>
        </w:rPr>
        <w:t xml:space="preserve">David concluded the meeting, </w:t>
      </w:r>
      <w:proofErr w:type="spellStart"/>
      <w:r>
        <w:rPr>
          <w:rFonts w:asciiTheme="minorHAnsi" w:hAnsiTheme="minorHAnsi" w:cstheme="minorHAnsi"/>
          <w:sz w:val="22"/>
          <w:szCs w:val="22"/>
        </w:rPr>
        <w:t>summarising</w:t>
      </w:r>
      <w:proofErr w:type="spellEnd"/>
      <w:r>
        <w:rPr>
          <w:rFonts w:asciiTheme="minorHAnsi" w:hAnsiTheme="minorHAnsi" w:cstheme="minorHAnsi"/>
          <w:sz w:val="22"/>
          <w:szCs w:val="22"/>
        </w:rPr>
        <w:t xml:space="preserve"> that it is useful for members to convene in this Forum to share expertise and challenges, how to overcome the latter and disseminate credible/verified information on food </w:t>
      </w:r>
      <w:r>
        <w:rPr>
          <w:rFonts w:asciiTheme="minorHAnsi" w:hAnsiTheme="minorHAnsi" w:cstheme="minorHAnsi"/>
          <w:sz w:val="22"/>
          <w:szCs w:val="22"/>
        </w:rPr>
        <w:lastRenderedPageBreak/>
        <w:t>security.  The SMP should continue to engage DFID and other donors for expertise and leverage, and continue to promote Malawian Fairtrade products.</w:t>
      </w:r>
    </w:p>
    <w:p w:rsidR="00CE3E5C" w:rsidRDefault="00CE3E5C" w:rsidP="006109B8">
      <w:pPr>
        <w:jc w:val="both"/>
        <w:rPr>
          <w:rFonts w:asciiTheme="minorHAnsi" w:hAnsiTheme="minorHAnsi" w:cstheme="minorHAnsi"/>
          <w:sz w:val="22"/>
          <w:szCs w:val="22"/>
        </w:rPr>
      </w:pPr>
    </w:p>
    <w:p w:rsidR="00CE3E5C" w:rsidRPr="008C18F3" w:rsidRDefault="00CE3E5C" w:rsidP="006109B8">
      <w:pPr>
        <w:jc w:val="both"/>
        <w:rPr>
          <w:rFonts w:asciiTheme="minorHAnsi" w:hAnsiTheme="minorHAnsi" w:cstheme="minorHAnsi"/>
          <w:sz w:val="22"/>
          <w:szCs w:val="22"/>
        </w:rPr>
      </w:pPr>
      <w:r>
        <w:rPr>
          <w:rFonts w:asciiTheme="minorHAnsi" w:hAnsiTheme="minorHAnsi" w:cstheme="minorHAnsi"/>
          <w:sz w:val="22"/>
          <w:szCs w:val="22"/>
        </w:rPr>
        <w:t>The meeting closed with a final round of networking over tea and Mzuzu coffee.</w:t>
      </w:r>
      <w:bookmarkStart w:id="0" w:name="_GoBack"/>
      <w:bookmarkEnd w:id="0"/>
    </w:p>
    <w:sectPr w:rsidR="00CE3E5C" w:rsidRPr="008C18F3" w:rsidSect="006109B8">
      <w:type w:val="continuous"/>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B2" w:rsidRDefault="004820B2">
      <w:r>
        <w:separator/>
      </w:r>
    </w:p>
  </w:endnote>
  <w:endnote w:type="continuationSeparator" w:id="0">
    <w:p w:rsidR="004820B2" w:rsidRDefault="0048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DF7" w:rsidRDefault="00A63DF7" w:rsidP="00692D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A63DF7"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8BC">
      <w:rPr>
        <w:rStyle w:val="PageNumber"/>
        <w:noProof/>
      </w:rPr>
      <w:t>2</w:t>
    </w:r>
    <w:r>
      <w:rPr>
        <w:rStyle w:val="PageNumber"/>
      </w:rPr>
      <w:fldChar w:fldCharType="end"/>
    </w:r>
  </w:p>
  <w:p w:rsidR="003F6180" w:rsidRDefault="00E948BC" w:rsidP="003F6180">
    <w:pPr>
      <w:spacing w:after="50"/>
      <w:jc w:val="center"/>
      <w:rPr>
        <w:rFonts w:ascii="Verdana" w:hAnsi="Verdana"/>
        <w:sz w:val="16"/>
        <w:szCs w:val="16"/>
      </w:rPr>
    </w:pPr>
    <w:hyperlink r:id="rId1" w:history="1">
      <w:r w:rsidR="003F6180" w:rsidRPr="006B7CF6">
        <w:rPr>
          <w:rStyle w:val="Hyperlink"/>
          <w:rFonts w:ascii="Verdana" w:hAnsi="Verdana"/>
          <w:sz w:val="16"/>
          <w:szCs w:val="16"/>
        </w:rPr>
        <w:t>www.scotland-malawipartnership.org</w:t>
      </w:r>
    </w:hyperlink>
  </w:p>
  <w:p w:rsidR="003F6180" w:rsidRDefault="003F6180" w:rsidP="003F6180">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w:rsidR="003F6180" w:rsidRPr="006B7CF6" w:rsidRDefault="003F6180" w:rsidP="003F6180">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Fax: 0131 529 3168</w:t>
    </w:r>
    <w:r>
      <w:rPr>
        <w:rFonts w:ascii="Verdana" w:hAnsi="Verdana"/>
        <w:sz w:val="16"/>
        <w:szCs w:val="16"/>
      </w:rPr>
      <w:t xml:space="preserve">    </w:t>
    </w:r>
    <w:r w:rsidRPr="006B7CF6">
      <w:rPr>
        <w:rFonts w:ascii="Verdana" w:hAnsi="Verdana"/>
        <w:sz w:val="16"/>
        <w:szCs w:val="16"/>
      </w:rPr>
      <w:t xml:space="preserve">E mail: </w:t>
    </w:r>
    <w:hyperlink r:id="rId2" w:history="1">
      <w:r w:rsidRPr="006B7CF6">
        <w:rPr>
          <w:rStyle w:val="Hyperlink"/>
          <w:rFonts w:ascii="Verdana" w:hAnsi="Verdana"/>
          <w:sz w:val="16"/>
          <w:szCs w:val="16"/>
        </w:rPr>
        <w:t>info@scotland-malawipartnership.org</w:t>
      </w:r>
    </w:hyperlink>
  </w:p>
  <w:p w:rsidR="00A63DF7" w:rsidRDefault="003F6180" w:rsidP="008B0625">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w:t>
    </w:r>
    <w:r w:rsidR="008B0625">
      <w:rPr>
        <w:rFonts w:ascii="Verdana" w:hAnsi="Verdana"/>
        <w:sz w:val="16"/>
        <w:szCs w:val="16"/>
      </w:rPr>
      <w:t>red Scottish charity (SC037048)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25" w:rsidRDefault="00E948BC" w:rsidP="008B0625">
    <w:pPr>
      <w:spacing w:after="50"/>
      <w:jc w:val="center"/>
      <w:rPr>
        <w:rFonts w:ascii="Verdana" w:hAnsi="Verdana"/>
        <w:sz w:val="16"/>
        <w:szCs w:val="16"/>
      </w:rPr>
    </w:pPr>
    <w:hyperlink r:id="rId1" w:history="1">
      <w:r w:rsidR="008B0625" w:rsidRPr="006B7CF6">
        <w:rPr>
          <w:rStyle w:val="Hyperlink"/>
          <w:rFonts w:ascii="Verdana" w:hAnsi="Verdana"/>
          <w:sz w:val="16"/>
          <w:szCs w:val="16"/>
        </w:rPr>
        <w:t>www.scotland-malawipartnership.org</w:t>
      </w:r>
    </w:hyperlink>
  </w:p>
  <w:p w:rsidR="008B0625" w:rsidRDefault="008B0625" w:rsidP="008B0625">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w:rsidR="008B0625" w:rsidRPr="006B7CF6" w:rsidRDefault="008B0625" w:rsidP="008B0625">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Fax: 0131 529 3168</w:t>
    </w:r>
    <w:r>
      <w:rPr>
        <w:rFonts w:ascii="Verdana" w:hAnsi="Verdana"/>
        <w:sz w:val="16"/>
        <w:szCs w:val="16"/>
      </w:rPr>
      <w:t xml:space="preserve">    </w:t>
    </w:r>
    <w:r w:rsidRPr="006B7CF6">
      <w:rPr>
        <w:rFonts w:ascii="Verdana" w:hAnsi="Verdana"/>
        <w:sz w:val="16"/>
        <w:szCs w:val="16"/>
      </w:rPr>
      <w:t xml:space="preserve">E mail: </w:t>
    </w:r>
    <w:hyperlink r:id="rId2" w:history="1">
      <w:r w:rsidRPr="006B7CF6">
        <w:rPr>
          <w:rStyle w:val="Hyperlink"/>
          <w:rFonts w:ascii="Verdana" w:hAnsi="Verdana"/>
          <w:sz w:val="16"/>
          <w:szCs w:val="16"/>
        </w:rPr>
        <w:t>info@scotland-malawipartnership.org</w:t>
      </w:r>
    </w:hyperlink>
  </w:p>
  <w:p w:rsidR="008B0625" w:rsidRPr="008B0625" w:rsidRDefault="008B0625" w:rsidP="008B0625">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registered Scottish charity (SC037048)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B2" w:rsidRDefault="004820B2">
      <w:r>
        <w:separator/>
      </w:r>
    </w:p>
  </w:footnote>
  <w:footnote w:type="continuationSeparator" w:id="0">
    <w:p w:rsidR="004820B2" w:rsidRDefault="0048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Pr="006B7CF6" w:rsidRDefault="00A63DF7" w:rsidP="006B7CF6">
    <w:pPr>
      <w:pStyle w:val="Header"/>
      <w:tabs>
        <w:tab w:val="clear" w:pos="4320"/>
        <w:tab w:val="clear" w:pos="8640"/>
      </w:tabs>
      <w:jc w:val="center"/>
      <w:rPr>
        <w:rFonts w:ascii="Verdana" w:hAnsi="Verdana"/>
        <w:sz w:val="20"/>
        <w:szCs w:val="20"/>
      </w:rPr>
    </w:pPr>
  </w:p>
  <w:p w:rsidR="00A63DF7" w:rsidRPr="006B7CF6" w:rsidRDefault="00A63DF7"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F7" w:rsidRDefault="00AA34A4" w:rsidP="00FC7EDF">
    <w:pPr>
      <w:pStyle w:val="Header"/>
      <w:jc w:val="center"/>
    </w:pPr>
    <w:r>
      <w:rPr>
        <w:noProof/>
        <w:lang w:val="en-GB" w:eastAsia="en-GB"/>
      </w:rPr>
      <w:drawing>
        <wp:anchor distT="0" distB="0" distL="114300" distR="114300" simplePos="0" relativeHeight="251656192" behindDoc="0" locked="0" layoutInCell="1" allowOverlap="1" wp14:anchorId="4AB14739" wp14:editId="0E062416">
          <wp:simplePos x="0" y="0"/>
          <wp:positionH relativeFrom="margin">
            <wp:align>center</wp:align>
          </wp:positionH>
          <wp:positionV relativeFrom="paragraph">
            <wp:posOffset>-251460</wp:posOffset>
          </wp:positionV>
          <wp:extent cx="2377440" cy="1338580"/>
          <wp:effectExtent l="0" t="0" r="3810" b="0"/>
          <wp:wrapSquare wrapText="bothSides"/>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74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0"/>
    <w:multiLevelType w:val="hybridMultilevel"/>
    <w:tmpl w:val="ECBA63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1817"/>
    <w:multiLevelType w:val="hybridMultilevel"/>
    <w:tmpl w:val="533A2EFE"/>
    <w:lvl w:ilvl="0" w:tplc="2ED87FF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383285"/>
    <w:multiLevelType w:val="hybridMultilevel"/>
    <w:tmpl w:val="8BAE0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31B19"/>
    <w:multiLevelType w:val="hybridMultilevel"/>
    <w:tmpl w:val="48E87F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E30144"/>
    <w:multiLevelType w:val="hybridMultilevel"/>
    <w:tmpl w:val="B068F8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A0FFA"/>
    <w:multiLevelType w:val="hybridMultilevel"/>
    <w:tmpl w:val="460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D7665"/>
    <w:multiLevelType w:val="hybridMultilevel"/>
    <w:tmpl w:val="8948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13B43"/>
    <w:multiLevelType w:val="hybridMultilevel"/>
    <w:tmpl w:val="11FC3D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3301A"/>
    <w:multiLevelType w:val="hybridMultilevel"/>
    <w:tmpl w:val="8B84BDC0"/>
    <w:lvl w:ilvl="0" w:tplc="22AECFAC">
      <w:start w:val="1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F0500F"/>
    <w:multiLevelType w:val="hybridMultilevel"/>
    <w:tmpl w:val="492A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730EB9"/>
    <w:multiLevelType w:val="hybridMultilevel"/>
    <w:tmpl w:val="A79205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41764D"/>
    <w:multiLevelType w:val="hybridMultilevel"/>
    <w:tmpl w:val="9B1E71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A72B03"/>
    <w:multiLevelType w:val="hybridMultilevel"/>
    <w:tmpl w:val="6248F7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B314A"/>
    <w:multiLevelType w:val="hybridMultilevel"/>
    <w:tmpl w:val="D666C4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D42EF"/>
    <w:multiLevelType w:val="hybridMultilevel"/>
    <w:tmpl w:val="FE6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F0A"/>
    <w:multiLevelType w:val="hybridMultilevel"/>
    <w:tmpl w:val="51E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8277F2"/>
    <w:multiLevelType w:val="hybridMultilevel"/>
    <w:tmpl w:val="4EE2C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811680"/>
    <w:multiLevelType w:val="hybridMultilevel"/>
    <w:tmpl w:val="4B6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F53DB"/>
    <w:multiLevelType w:val="hybridMultilevel"/>
    <w:tmpl w:val="652A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B97741"/>
    <w:multiLevelType w:val="hybridMultilevel"/>
    <w:tmpl w:val="40B4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86ED8"/>
    <w:multiLevelType w:val="hybridMultilevel"/>
    <w:tmpl w:val="689CA62A"/>
    <w:lvl w:ilvl="0" w:tplc="59A0C524">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21063C"/>
    <w:multiLevelType w:val="hybridMultilevel"/>
    <w:tmpl w:val="99CE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9"/>
  </w:num>
  <w:num w:numId="5">
    <w:abstractNumId w:val="19"/>
  </w:num>
  <w:num w:numId="6">
    <w:abstractNumId w:val="18"/>
  </w:num>
  <w:num w:numId="7">
    <w:abstractNumId w:val="14"/>
  </w:num>
  <w:num w:numId="8">
    <w:abstractNumId w:val="6"/>
  </w:num>
  <w:num w:numId="9">
    <w:abstractNumId w:val="5"/>
  </w:num>
  <w:num w:numId="10">
    <w:abstractNumId w:val="15"/>
  </w:num>
  <w:num w:numId="11">
    <w:abstractNumId w:val="20"/>
  </w:num>
  <w:num w:numId="12">
    <w:abstractNumId w:val="4"/>
  </w:num>
  <w:num w:numId="13">
    <w:abstractNumId w:val="3"/>
  </w:num>
  <w:num w:numId="14">
    <w:abstractNumId w:val="16"/>
  </w:num>
  <w:num w:numId="15">
    <w:abstractNumId w:val="10"/>
  </w:num>
  <w:num w:numId="16">
    <w:abstractNumId w:val="12"/>
  </w:num>
  <w:num w:numId="17">
    <w:abstractNumId w:val="0"/>
  </w:num>
  <w:num w:numId="18">
    <w:abstractNumId w:val="13"/>
  </w:num>
  <w:num w:numId="19">
    <w:abstractNumId w:val="21"/>
  </w:num>
  <w:num w:numId="20">
    <w:abstractNumId w:val="2"/>
  </w:num>
  <w:num w:numId="21">
    <w:abstractNumId w:val="11"/>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52"/>
    <w:rsid w:val="00003AB0"/>
    <w:rsid w:val="000057BC"/>
    <w:rsid w:val="00006528"/>
    <w:rsid w:val="00035969"/>
    <w:rsid w:val="00035F50"/>
    <w:rsid w:val="00042A55"/>
    <w:rsid w:val="000440CF"/>
    <w:rsid w:val="00044CE7"/>
    <w:rsid w:val="00062EE6"/>
    <w:rsid w:val="00073EB1"/>
    <w:rsid w:val="00082516"/>
    <w:rsid w:val="00083709"/>
    <w:rsid w:val="000909C4"/>
    <w:rsid w:val="00094941"/>
    <w:rsid w:val="00096312"/>
    <w:rsid w:val="00096398"/>
    <w:rsid w:val="000A0D79"/>
    <w:rsid w:val="000A2B35"/>
    <w:rsid w:val="000A53A2"/>
    <w:rsid w:val="000A6575"/>
    <w:rsid w:val="000B0271"/>
    <w:rsid w:val="000B5EA2"/>
    <w:rsid w:val="000B668E"/>
    <w:rsid w:val="000B73C7"/>
    <w:rsid w:val="000C3706"/>
    <w:rsid w:val="000C614F"/>
    <w:rsid w:val="000D2F55"/>
    <w:rsid w:val="000D4236"/>
    <w:rsid w:val="000E3D1D"/>
    <w:rsid w:val="000F341D"/>
    <w:rsid w:val="000F4F2D"/>
    <w:rsid w:val="000F5630"/>
    <w:rsid w:val="000F70B9"/>
    <w:rsid w:val="001015A3"/>
    <w:rsid w:val="00103149"/>
    <w:rsid w:val="00112664"/>
    <w:rsid w:val="00113D12"/>
    <w:rsid w:val="0011598C"/>
    <w:rsid w:val="00116999"/>
    <w:rsid w:val="00131528"/>
    <w:rsid w:val="00140B08"/>
    <w:rsid w:val="0014672C"/>
    <w:rsid w:val="00151B3A"/>
    <w:rsid w:val="001524AA"/>
    <w:rsid w:val="0015394F"/>
    <w:rsid w:val="00160958"/>
    <w:rsid w:val="00183BCF"/>
    <w:rsid w:val="0019069F"/>
    <w:rsid w:val="00192504"/>
    <w:rsid w:val="00196B45"/>
    <w:rsid w:val="001B4C35"/>
    <w:rsid w:val="001C46E9"/>
    <w:rsid w:val="001C5579"/>
    <w:rsid w:val="001D09A7"/>
    <w:rsid w:val="001D5E79"/>
    <w:rsid w:val="001E03A6"/>
    <w:rsid w:val="001E0DDD"/>
    <w:rsid w:val="001E28C2"/>
    <w:rsid w:val="001E43B7"/>
    <w:rsid w:val="001E6834"/>
    <w:rsid w:val="001F5105"/>
    <w:rsid w:val="001F70BB"/>
    <w:rsid w:val="00200EDD"/>
    <w:rsid w:val="00202E70"/>
    <w:rsid w:val="002033D3"/>
    <w:rsid w:val="002042D6"/>
    <w:rsid w:val="00207B2C"/>
    <w:rsid w:val="00210881"/>
    <w:rsid w:val="002152CD"/>
    <w:rsid w:val="00215668"/>
    <w:rsid w:val="002170EB"/>
    <w:rsid w:val="0022197C"/>
    <w:rsid w:val="00222F82"/>
    <w:rsid w:val="002239EB"/>
    <w:rsid w:val="0023215D"/>
    <w:rsid w:val="00233964"/>
    <w:rsid w:val="00234546"/>
    <w:rsid w:val="00235156"/>
    <w:rsid w:val="00241A4D"/>
    <w:rsid w:val="00241E33"/>
    <w:rsid w:val="0024469E"/>
    <w:rsid w:val="00244CD9"/>
    <w:rsid w:val="00250B29"/>
    <w:rsid w:val="00254600"/>
    <w:rsid w:val="0025651F"/>
    <w:rsid w:val="002570F8"/>
    <w:rsid w:val="00280F97"/>
    <w:rsid w:val="0028362B"/>
    <w:rsid w:val="002842A1"/>
    <w:rsid w:val="0028462C"/>
    <w:rsid w:val="00287625"/>
    <w:rsid w:val="00290633"/>
    <w:rsid w:val="0029192C"/>
    <w:rsid w:val="00294A0D"/>
    <w:rsid w:val="002958AD"/>
    <w:rsid w:val="002A0BB1"/>
    <w:rsid w:val="002A252F"/>
    <w:rsid w:val="002A44B3"/>
    <w:rsid w:val="002A6276"/>
    <w:rsid w:val="002B0F61"/>
    <w:rsid w:val="002B3503"/>
    <w:rsid w:val="002C10B4"/>
    <w:rsid w:val="002C31F7"/>
    <w:rsid w:val="002D36FA"/>
    <w:rsid w:val="002D5F49"/>
    <w:rsid w:val="002D7325"/>
    <w:rsid w:val="002D7B1E"/>
    <w:rsid w:val="002E0CFA"/>
    <w:rsid w:val="002E5A9E"/>
    <w:rsid w:val="002E67DE"/>
    <w:rsid w:val="002F363F"/>
    <w:rsid w:val="002F4AAB"/>
    <w:rsid w:val="002F636D"/>
    <w:rsid w:val="00302AED"/>
    <w:rsid w:val="00305FBF"/>
    <w:rsid w:val="00313901"/>
    <w:rsid w:val="0032081D"/>
    <w:rsid w:val="00322BB9"/>
    <w:rsid w:val="003300FC"/>
    <w:rsid w:val="00332AFD"/>
    <w:rsid w:val="00332DED"/>
    <w:rsid w:val="00334902"/>
    <w:rsid w:val="00334D7A"/>
    <w:rsid w:val="00335203"/>
    <w:rsid w:val="00336C73"/>
    <w:rsid w:val="0034160A"/>
    <w:rsid w:val="00343461"/>
    <w:rsid w:val="00347F3D"/>
    <w:rsid w:val="00351113"/>
    <w:rsid w:val="0035588B"/>
    <w:rsid w:val="00355FFB"/>
    <w:rsid w:val="003653FB"/>
    <w:rsid w:val="00367D87"/>
    <w:rsid w:val="00371D8A"/>
    <w:rsid w:val="00375219"/>
    <w:rsid w:val="00390386"/>
    <w:rsid w:val="00390CEB"/>
    <w:rsid w:val="00392DD3"/>
    <w:rsid w:val="003957F1"/>
    <w:rsid w:val="003A317A"/>
    <w:rsid w:val="003B3E2D"/>
    <w:rsid w:val="003B4363"/>
    <w:rsid w:val="003C0F8E"/>
    <w:rsid w:val="003D2893"/>
    <w:rsid w:val="003E178A"/>
    <w:rsid w:val="003E21B1"/>
    <w:rsid w:val="003E2948"/>
    <w:rsid w:val="003F4E6A"/>
    <w:rsid w:val="003F6180"/>
    <w:rsid w:val="003F64CA"/>
    <w:rsid w:val="00410351"/>
    <w:rsid w:val="00410C33"/>
    <w:rsid w:val="0041548C"/>
    <w:rsid w:val="00417687"/>
    <w:rsid w:val="00420978"/>
    <w:rsid w:val="00420ED3"/>
    <w:rsid w:val="004211DC"/>
    <w:rsid w:val="00421925"/>
    <w:rsid w:val="004260E4"/>
    <w:rsid w:val="00430C95"/>
    <w:rsid w:val="00433AF0"/>
    <w:rsid w:val="004473DC"/>
    <w:rsid w:val="00447593"/>
    <w:rsid w:val="00451B59"/>
    <w:rsid w:val="00452E12"/>
    <w:rsid w:val="004534BB"/>
    <w:rsid w:val="0045593D"/>
    <w:rsid w:val="00457343"/>
    <w:rsid w:val="00457376"/>
    <w:rsid w:val="004578A6"/>
    <w:rsid w:val="00457EDC"/>
    <w:rsid w:val="00460E80"/>
    <w:rsid w:val="00461892"/>
    <w:rsid w:val="0046238E"/>
    <w:rsid w:val="004628D0"/>
    <w:rsid w:val="004629DE"/>
    <w:rsid w:val="00463091"/>
    <w:rsid w:val="00465FB4"/>
    <w:rsid w:val="00467EAB"/>
    <w:rsid w:val="0047758B"/>
    <w:rsid w:val="0048015F"/>
    <w:rsid w:val="004820B2"/>
    <w:rsid w:val="00484ACD"/>
    <w:rsid w:val="004A2E2E"/>
    <w:rsid w:val="004B0394"/>
    <w:rsid w:val="004B10EE"/>
    <w:rsid w:val="004B4303"/>
    <w:rsid w:val="004B7D23"/>
    <w:rsid w:val="004C0591"/>
    <w:rsid w:val="004C3D58"/>
    <w:rsid w:val="004C3FC1"/>
    <w:rsid w:val="004C5493"/>
    <w:rsid w:val="004C595F"/>
    <w:rsid w:val="004D312D"/>
    <w:rsid w:val="004D6930"/>
    <w:rsid w:val="004D78FC"/>
    <w:rsid w:val="004E1BAA"/>
    <w:rsid w:val="004E403E"/>
    <w:rsid w:val="004F574D"/>
    <w:rsid w:val="004F795F"/>
    <w:rsid w:val="005000D7"/>
    <w:rsid w:val="005068C6"/>
    <w:rsid w:val="00510A7E"/>
    <w:rsid w:val="0051130B"/>
    <w:rsid w:val="0051373A"/>
    <w:rsid w:val="005147D8"/>
    <w:rsid w:val="0051599C"/>
    <w:rsid w:val="00521822"/>
    <w:rsid w:val="00521911"/>
    <w:rsid w:val="00533BD5"/>
    <w:rsid w:val="0053691A"/>
    <w:rsid w:val="00540BF1"/>
    <w:rsid w:val="005443E3"/>
    <w:rsid w:val="00557C8F"/>
    <w:rsid w:val="005627F7"/>
    <w:rsid w:val="005632CC"/>
    <w:rsid w:val="00564654"/>
    <w:rsid w:val="00573335"/>
    <w:rsid w:val="005772B2"/>
    <w:rsid w:val="00577AC2"/>
    <w:rsid w:val="00581B0F"/>
    <w:rsid w:val="00583728"/>
    <w:rsid w:val="00586357"/>
    <w:rsid w:val="00587B08"/>
    <w:rsid w:val="00591E58"/>
    <w:rsid w:val="00594666"/>
    <w:rsid w:val="005960FF"/>
    <w:rsid w:val="005A2B1B"/>
    <w:rsid w:val="005A506A"/>
    <w:rsid w:val="005B21F4"/>
    <w:rsid w:val="005C1D8A"/>
    <w:rsid w:val="005C51AB"/>
    <w:rsid w:val="005D3F56"/>
    <w:rsid w:val="005D6F5A"/>
    <w:rsid w:val="005E2E2E"/>
    <w:rsid w:val="005E3362"/>
    <w:rsid w:val="005E4769"/>
    <w:rsid w:val="005E56BD"/>
    <w:rsid w:val="005E6C55"/>
    <w:rsid w:val="005F08B5"/>
    <w:rsid w:val="0060255C"/>
    <w:rsid w:val="006027A1"/>
    <w:rsid w:val="00602833"/>
    <w:rsid w:val="00603386"/>
    <w:rsid w:val="00604967"/>
    <w:rsid w:val="006056E7"/>
    <w:rsid w:val="006109B8"/>
    <w:rsid w:val="00612627"/>
    <w:rsid w:val="00612BAC"/>
    <w:rsid w:val="00613E96"/>
    <w:rsid w:val="0061591D"/>
    <w:rsid w:val="0061730B"/>
    <w:rsid w:val="00620DC3"/>
    <w:rsid w:val="0062507E"/>
    <w:rsid w:val="00625579"/>
    <w:rsid w:val="00626960"/>
    <w:rsid w:val="0062755B"/>
    <w:rsid w:val="00630BB4"/>
    <w:rsid w:val="006321F1"/>
    <w:rsid w:val="00634854"/>
    <w:rsid w:val="00636E0F"/>
    <w:rsid w:val="006404DF"/>
    <w:rsid w:val="006410D9"/>
    <w:rsid w:val="006426DC"/>
    <w:rsid w:val="00650581"/>
    <w:rsid w:val="00651B81"/>
    <w:rsid w:val="0065659C"/>
    <w:rsid w:val="00657199"/>
    <w:rsid w:val="00661543"/>
    <w:rsid w:val="006622AE"/>
    <w:rsid w:val="006733BD"/>
    <w:rsid w:val="00676595"/>
    <w:rsid w:val="00685F4A"/>
    <w:rsid w:val="006877F9"/>
    <w:rsid w:val="0069086D"/>
    <w:rsid w:val="00692DCF"/>
    <w:rsid w:val="006A57D8"/>
    <w:rsid w:val="006B56F3"/>
    <w:rsid w:val="006B7CF6"/>
    <w:rsid w:val="006D25C1"/>
    <w:rsid w:val="006D271B"/>
    <w:rsid w:val="006D3C59"/>
    <w:rsid w:val="006E31D3"/>
    <w:rsid w:val="006E6220"/>
    <w:rsid w:val="006E62A3"/>
    <w:rsid w:val="006E6EB6"/>
    <w:rsid w:val="006F494E"/>
    <w:rsid w:val="006F733B"/>
    <w:rsid w:val="00706D46"/>
    <w:rsid w:val="007158D3"/>
    <w:rsid w:val="00716950"/>
    <w:rsid w:val="007221E5"/>
    <w:rsid w:val="00726D61"/>
    <w:rsid w:val="007304FF"/>
    <w:rsid w:val="007317F2"/>
    <w:rsid w:val="007343F9"/>
    <w:rsid w:val="00735E61"/>
    <w:rsid w:val="00735F10"/>
    <w:rsid w:val="00744432"/>
    <w:rsid w:val="0074480A"/>
    <w:rsid w:val="007473A8"/>
    <w:rsid w:val="00764E52"/>
    <w:rsid w:val="00771747"/>
    <w:rsid w:val="007721F2"/>
    <w:rsid w:val="00772BEC"/>
    <w:rsid w:val="00772C62"/>
    <w:rsid w:val="0078624E"/>
    <w:rsid w:val="00786BC7"/>
    <w:rsid w:val="007A02BB"/>
    <w:rsid w:val="007A2205"/>
    <w:rsid w:val="007A4793"/>
    <w:rsid w:val="007A7386"/>
    <w:rsid w:val="007B1FC1"/>
    <w:rsid w:val="007C5FEE"/>
    <w:rsid w:val="007C6E57"/>
    <w:rsid w:val="007D0CB6"/>
    <w:rsid w:val="007D0E01"/>
    <w:rsid w:val="007D449B"/>
    <w:rsid w:val="007D45FF"/>
    <w:rsid w:val="007D56B0"/>
    <w:rsid w:val="007E23D8"/>
    <w:rsid w:val="007E374D"/>
    <w:rsid w:val="007F2BF2"/>
    <w:rsid w:val="007F301A"/>
    <w:rsid w:val="0080223D"/>
    <w:rsid w:val="00807B3F"/>
    <w:rsid w:val="00811B13"/>
    <w:rsid w:val="00816D5F"/>
    <w:rsid w:val="00817010"/>
    <w:rsid w:val="0082160C"/>
    <w:rsid w:val="00827D9B"/>
    <w:rsid w:val="00834CAE"/>
    <w:rsid w:val="00842D84"/>
    <w:rsid w:val="00850536"/>
    <w:rsid w:val="00852902"/>
    <w:rsid w:val="00852CC4"/>
    <w:rsid w:val="00863F6F"/>
    <w:rsid w:val="00866992"/>
    <w:rsid w:val="00877E4D"/>
    <w:rsid w:val="00881147"/>
    <w:rsid w:val="00882343"/>
    <w:rsid w:val="00890589"/>
    <w:rsid w:val="00890C56"/>
    <w:rsid w:val="00891310"/>
    <w:rsid w:val="0089468F"/>
    <w:rsid w:val="008B0625"/>
    <w:rsid w:val="008B0BED"/>
    <w:rsid w:val="008B19F3"/>
    <w:rsid w:val="008C18F3"/>
    <w:rsid w:val="008C1BB3"/>
    <w:rsid w:val="008C4BC1"/>
    <w:rsid w:val="008C4BFA"/>
    <w:rsid w:val="008C72FE"/>
    <w:rsid w:val="008D37EE"/>
    <w:rsid w:val="008D538B"/>
    <w:rsid w:val="008D7980"/>
    <w:rsid w:val="008E2B05"/>
    <w:rsid w:val="008E2CE0"/>
    <w:rsid w:val="008E5362"/>
    <w:rsid w:val="008E5539"/>
    <w:rsid w:val="008F101F"/>
    <w:rsid w:val="009022C9"/>
    <w:rsid w:val="00903FC1"/>
    <w:rsid w:val="0090576F"/>
    <w:rsid w:val="0091007B"/>
    <w:rsid w:val="009108FA"/>
    <w:rsid w:val="00911D44"/>
    <w:rsid w:val="009144D3"/>
    <w:rsid w:val="00914E99"/>
    <w:rsid w:val="009222FB"/>
    <w:rsid w:val="009253CB"/>
    <w:rsid w:val="00925679"/>
    <w:rsid w:val="00941DE7"/>
    <w:rsid w:val="00942A0B"/>
    <w:rsid w:val="009552E7"/>
    <w:rsid w:val="00967220"/>
    <w:rsid w:val="009801E2"/>
    <w:rsid w:val="00980359"/>
    <w:rsid w:val="0098537C"/>
    <w:rsid w:val="00985D0C"/>
    <w:rsid w:val="009946B9"/>
    <w:rsid w:val="009A5BED"/>
    <w:rsid w:val="009C3CF9"/>
    <w:rsid w:val="009C5CB3"/>
    <w:rsid w:val="009C6B8D"/>
    <w:rsid w:val="009C6BE0"/>
    <w:rsid w:val="009D3F24"/>
    <w:rsid w:val="009E1E30"/>
    <w:rsid w:val="009E329E"/>
    <w:rsid w:val="009E402F"/>
    <w:rsid w:val="009F12EA"/>
    <w:rsid w:val="009F4D5D"/>
    <w:rsid w:val="009F7E2E"/>
    <w:rsid w:val="00A02CAB"/>
    <w:rsid w:val="00A03961"/>
    <w:rsid w:val="00A03A40"/>
    <w:rsid w:val="00A04438"/>
    <w:rsid w:val="00A11176"/>
    <w:rsid w:val="00A15D4F"/>
    <w:rsid w:val="00A16D11"/>
    <w:rsid w:val="00A200DB"/>
    <w:rsid w:val="00A206F5"/>
    <w:rsid w:val="00A207D3"/>
    <w:rsid w:val="00A2385B"/>
    <w:rsid w:val="00A262DC"/>
    <w:rsid w:val="00A26DD7"/>
    <w:rsid w:val="00A31F3E"/>
    <w:rsid w:val="00A320D0"/>
    <w:rsid w:val="00A4131E"/>
    <w:rsid w:val="00A460DA"/>
    <w:rsid w:val="00A5388A"/>
    <w:rsid w:val="00A56579"/>
    <w:rsid w:val="00A605A9"/>
    <w:rsid w:val="00A619AB"/>
    <w:rsid w:val="00A63DE9"/>
    <w:rsid w:val="00A63DF7"/>
    <w:rsid w:val="00A6759B"/>
    <w:rsid w:val="00A70587"/>
    <w:rsid w:val="00A7334C"/>
    <w:rsid w:val="00A77EDA"/>
    <w:rsid w:val="00A813B7"/>
    <w:rsid w:val="00A8389D"/>
    <w:rsid w:val="00A87DE2"/>
    <w:rsid w:val="00A9007D"/>
    <w:rsid w:val="00AA092F"/>
    <w:rsid w:val="00AA33D5"/>
    <w:rsid w:val="00AA34A4"/>
    <w:rsid w:val="00AB16D4"/>
    <w:rsid w:val="00AC1E40"/>
    <w:rsid w:val="00AC28A7"/>
    <w:rsid w:val="00AC4140"/>
    <w:rsid w:val="00AC44F4"/>
    <w:rsid w:val="00AC5575"/>
    <w:rsid w:val="00AC60F8"/>
    <w:rsid w:val="00AC66E4"/>
    <w:rsid w:val="00AD6828"/>
    <w:rsid w:val="00AD725A"/>
    <w:rsid w:val="00AE0D4C"/>
    <w:rsid w:val="00AF0548"/>
    <w:rsid w:val="00AF2B78"/>
    <w:rsid w:val="00AF3B9E"/>
    <w:rsid w:val="00AF3DE2"/>
    <w:rsid w:val="00B00F26"/>
    <w:rsid w:val="00B11954"/>
    <w:rsid w:val="00B1219A"/>
    <w:rsid w:val="00B14113"/>
    <w:rsid w:val="00B15AE8"/>
    <w:rsid w:val="00B2449B"/>
    <w:rsid w:val="00B32D8E"/>
    <w:rsid w:val="00B36BED"/>
    <w:rsid w:val="00B44460"/>
    <w:rsid w:val="00B46023"/>
    <w:rsid w:val="00B50131"/>
    <w:rsid w:val="00B5141A"/>
    <w:rsid w:val="00B51561"/>
    <w:rsid w:val="00B714C8"/>
    <w:rsid w:val="00B73BD0"/>
    <w:rsid w:val="00B7480C"/>
    <w:rsid w:val="00B75B68"/>
    <w:rsid w:val="00B772C2"/>
    <w:rsid w:val="00B81B5E"/>
    <w:rsid w:val="00B826E0"/>
    <w:rsid w:val="00B9014C"/>
    <w:rsid w:val="00B91B04"/>
    <w:rsid w:val="00B959B1"/>
    <w:rsid w:val="00B96373"/>
    <w:rsid w:val="00B979AC"/>
    <w:rsid w:val="00BA043B"/>
    <w:rsid w:val="00BA27C8"/>
    <w:rsid w:val="00BA6E0F"/>
    <w:rsid w:val="00BA770D"/>
    <w:rsid w:val="00BA7A3F"/>
    <w:rsid w:val="00BB00D7"/>
    <w:rsid w:val="00BB26D7"/>
    <w:rsid w:val="00BB2ABF"/>
    <w:rsid w:val="00BC4040"/>
    <w:rsid w:val="00BC4C84"/>
    <w:rsid w:val="00BC566D"/>
    <w:rsid w:val="00BC655D"/>
    <w:rsid w:val="00BD42C4"/>
    <w:rsid w:val="00BD7E90"/>
    <w:rsid w:val="00BE24BA"/>
    <w:rsid w:val="00BE5C19"/>
    <w:rsid w:val="00BE7B91"/>
    <w:rsid w:val="00BF2512"/>
    <w:rsid w:val="00BF5808"/>
    <w:rsid w:val="00BF6611"/>
    <w:rsid w:val="00C0187E"/>
    <w:rsid w:val="00C11221"/>
    <w:rsid w:val="00C1338A"/>
    <w:rsid w:val="00C2175E"/>
    <w:rsid w:val="00C21ED7"/>
    <w:rsid w:val="00C23FD2"/>
    <w:rsid w:val="00C25A51"/>
    <w:rsid w:val="00C31BD3"/>
    <w:rsid w:val="00C31D4E"/>
    <w:rsid w:val="00C3633A"/>
    <w:rsid w:val="00C3675F"/>
    <w:rsid w:val="00C3697D"/>
    <w:rsid w:val="00C473AF"/>
    <w:rsid w:val="00C4760B"/>
    <w:rsid w:val="00C544B0"/>
    <w:rsid w:val="00C557CA"/>
    <w:rsid w:val="00C63292"/>
    <w:rsid w:val="00C650A3"/>
    <w:rsid w:val="00C65D4C"/>
    <w:rsid w:val="00C82887"/>
    <w:rsid w:val="00C8777E"/>
    <w:rsid w:val="00C92A80"/>
    <w:rsid w:val="00C973EC"/>
    <w:rsid w:val="00CA119E"/>
    <w:rsid w:val="00CA2F97"/>
    <w:rsid w:val="00CA2FCD"/>
    <w:rsid w:val="00CA5D73"/>
    <w:rsid w:val="00CA7786"/>
    <w:rsid w:val="00CB35D2"/>
    <w:rsid w:val="00CB3C58"/>
    <w:rsid w:val="00CB7C6F"/>
    <w:rsid w:val="00CC4351"/>
    <w:rsid w:val="00CC478E"/>
    <w:rsid w:val="00CC4D5B"/>
    <w:rsid w:val="00CD1F64"/>
    <w:rsid w:val="00CE1358"/>
    <w:rsid w:val="00CE1533"/>
    <w:rsid w:val="00CE3E5C"/>
    <w:rsid w:val="00CF504F"/>
    <w:rsid w:val="00CF50A3"/>
    <w:rsid w:val="00D008C0"/>
    <w:rsid w:val="00D017C9"/>
    <w:rsid w:val="00D04012"/>
    <w:rsid w:val="00D052A0"/>
    <w:rsid w:val="00D05328"/>
    <w:rsid w:val="00D06044"/>
    <w:rsid w:val="00D074D3"/>
    <w:rsid w:val="00D1091C"/>
    <w:rsid w:val="00D111D0"/>
    <w:rsid w:val="00D1222D"/>
    <w:rsid w:val="00D16564"/>
    <w:rsid w:val="00D25642"/>
    <w:rsid w:val="00D26CBA"/>
    <w:rsid w:val="00D30FEA"/>
    <w:rsid w:val="00D322F4"/>
    <w:rsid w:val="00D3285D"/>
    <w:rsid w:val="00D3481E"/>
    <w:rsid w:val="00D354D6"/>
    <w:rsid w:val="00D4237F"/>
    <w:rsid w:val="00D43484"/>
    <w:rsid w:val="00D43A08"/>
    <w:rsid w:val="00D5226D"/>
    <w:rsid w:val="00D55519"/>
    <w:rsid w:val="00D57144"/>
    <w:rsid w:val="00D57953"/>
    <w:rsid w:val="00D64B91"/>
    <w:rsid w:val="00D6561A"/>
    <w:rsid w:val="00D71619"/>
    <w:rsid w:val="00D719C3"/>
    <w:rsid w:val="00D76A13"/>
    <w:rsid w:val="00D818A0"/>
    <w:rsid w:val="00D85AD1"/>
    <w:rsid w:val="00D933DF"/>
    <w:rsid w:val="00DA06C0"/>
    <w:rsid w:val="00DA2708"/>
    <w:rsid w:val="00DA62DC"/>
    <w:rsid w:val="00DB24A7"/>
    <w:rsid w:val="00DB6A14"/>
    <w:rsid w:val="00DB6C3D"/>
    <w:rsid w:val="00DC5F0A"/>
    <w:rsid w:val="00DD22EA"/>
    <w:rsid w:val="00DD4E7D"/>
    <w:rsid w:val="00DD51AE"/>
    <w:rsid w:val="00DD71C8"/>
    <w:rsid w:val="00DF0711"/>
    <w:rsid w:val="00DF1633"/>
    <w:rsid w:val="00DF1678"/>
    <w:rsid w:val="00DF199A"/>
    <w:rsid w:val="00DF22B7"/>
    <w:rsid w:val="00E01123"/>
    <w:rsid w:val="00E017AF"/>
    <w:rsid w:val="00E062FA"/>
    <w:rsid w:val="00E0754A"/>
    <w:rsid w:val="00E12623"/>
    <w:rsid w:val="00E13F64"/>
    <w:rsid w:val="00E25E27"/>
    <w:rsid w:val="00E26A61"/>
    <w:rsid w:val="00E33E27"/>
    <w:rsid w:val="00E52B8E"/>
    <w:rsid w:val="00E52D2E"/>
    <w:rsid w:val="00E53469"/>
    <w:rsid w:val="00E55A8F"/>
    <w:rsid w:val="00E56337"/>
    <w:rsid w:val="00E60478"/>
    <w:rsid w:val="00E60508"/>
    <w:rsid w:val="00E61D11"/>
    <w:rsid w:val="00E61FCF"/>
    <w:rsid w:val="00E65E31"/>
    <w:rsid w:val="00E66096"/>
    <w:rsid w:val="00E6648B"/>
    <w:rsid w:val="00E70886"/>
    <w:rsid w:val="00E751C2"/>
    <w:rsid w:val="00E75FE9"/>
    <w:rsid w:val="00E81529"/>
    <w:rsid w:val="00E838B7"/>
    <w:rsid w:val="00E857C8"/>
    <w:rsid w:val="00E9193E"/>
    <w:rsid w:val="00E91F39"/>
    <w:rsid w:val="00E948BC"/>
    <w:rsid w:val="00E9506C"/>
    <w:rsid w:val="00EA0495"/>
    <w:rsid w:val="00EA1040"/>
    <w:rsid w:val="00EA1C90"/>
    <w:rsid w:val="00EB29A3"/>
    <w:rsid w:val="00EB5C4F"/>
    <w:rsid w:val="00EC0C57"/>
    <w:rsid w:val="00EC5A55"/>
    <w:rsid w:val="00ED5371"/>
    <w:rsid w:val="00ED6B53"/>
    <w:rsid w:val="00EE13EC"/>
    <w:rsid w:val="00EE6A64"/>
    <w:rsid w:val="00EF0218"/>
    <w:rsid w:val="00EF21D7"/>
    <w:rsid w:val="00EF475B"/>
    <w:rsid w:val="00F02091"/>
    <w:rsid w:val="00F02622"/>
    <w:rsid w:val="00F03649"/>
    <w:rsid w:val="00F068A1"/>
    <w:rsid w:val="00F1560D"/>
    <w:rsid w:val="00F157FE"/>
    <w:rsid w:val="00F243EE"/>
    <w:rsid w:val="00F31BA6"/>
    <w:rsid w:val="00F33B1C"/>
    <w:rsid w:val="00F36B2E"/>
    <w:rsid w:val="00F4033C"/>
    <w:rsid w:val="00F4090E"/>
    <w:rsid w:val="00F41E4A"/>
    <w:rsid w:val="00F53DE6"/>
    <w:rsid w:val="00F628EA"/>
    <w:rsid w:val="00F63589"/>
    <w:rsid w:val="00F654F7"/>
    <w:rsid w:val="00F65A32"/>
    <w:rsid w:val="00F73450"/>
    <w:rsid w:val="00F73513"/>
    <w:rsid w:val="00F820A1"/>
    <w:rsid w:val="00F945AF"/>
    <w:rsid w:val="00FA0A0A"/>
    <w:rsid w:val="00FB1C60"/>
    <w:rsid w:val="00FB3FEC"/>
    <w:rsid w:val="00FC0F7A"/>
    <w:rsid w:val="00FC44E6"/>
    <w:rsid w:val="00FC7426"/>
    <w:rsid w:val="00FC76E1"/>
    <w:rsid w:val="00FC7EDF"/>
    <w:rsid w:val="00FD0505"/>
    <w:rsid w:val="00FD1835"/>
    <w:rsid w:val="00FD4F1B"/>
    <w:rsid w:val="00FE46C3"/>
    <w:rsid w:val="00FE5020"/>
    <w:rsid w:val="00FF37CE"/>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734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uiPriority w:val="99"/>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uiPriority w:val="59"/>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uiPriority w:val="22"/>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table" w:styleId="TableContemporary">
    <w:name w:val="Table Contemporary"/>
    <w:basedOn w:val="TableNormal"/>
    <w:rsid w:val="00744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rsid w:val="00234546"/>
    <w:rPr>
      <w:color w:val="800080" w:themeColor="followedHyperlink"/>
      <w:u w:val="single"/>
    </w:rPr>
  </w:style>
  <w:style w:type="character" w:styleId="Emphasis">
    <w:name w:val="Emphasis"/>
    <w:basedOn w:val="DefaultParagraphFont"/>
    <w:uiPriority w:val="20"/>
    <w:qFormat/>
    <w:rsid w:val="0053691A"/>
    <w:rPr>
      <w:i/>
      <w:iCs/>
    </w:rPr>
  </w:style>
  <w:style w:type="character" w:customStyle="1" w:styleId="Heading4Char">
    <w:name w:val="Heading 4 Char"/>
    <w:basedOn w:val="DefaultParagraphFont"/>
    <w:link w:val="Heading4"/>
    <w:semiHidden/>
    <w:rsid w:val="007343F9"/>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33"/>
    <w:rPr>
      <w:sz w:val="24"/>
      <w:szCs w:val="24"/>
      <w:lang w:val="en-US" w:eastAsia="en-US"/>
    </w:rPr>
  </w:style>
  <w:style w:type="paragraph" w:styleId="Heading3">
    <w:name w:val="heading 3"/>
    <w:basedOn w:val="Normal"/>
    <w:qFormat/>
    <w:rsid w:val="00CB7C6F"/>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734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uiPriority w:val="99"/>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uiPriority w:val="59"/>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uiPriority w:val="22"/>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table" w:styleId="TableContemporary">
    <w:name w:val="Table Contemporary"/>
    <w:basedOn w:val="TableNormal"/>
    <w:rsid w:val="0074443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rsid w:val="00234546"/>
    <w:rPr>
      <w:color w:val="800080" w:themeColor="followedHyperlink"/>
      <w:u w:val="single"/>
    </w:rPr>
  </w:style>
  <w:style w:type="character" w:styleId="Emphasis">
    <w:name w:val="Emphasis"/>
    <w:basedOn w:val="DefaultParagraphFont"/>
    <w:uiPriority w:val="20"/>
    <w:qFormat/>
    <w:rsid w:val="0053691A"/>
    <w:rPr>
      <w:i/>
      <w:iCs/>
    </w:rPr>
  </w:style>
  <w:style w:type="character" w:customStyle="1" w:styleId="Heading4Char">
    <w:name w:val="Heading 4 Char"/>
    <w:basedOn w:val="DefaultParagraphFont"/>
    <w:link w:val="Heading4"/>
    <w:semiHidden/>
    <w:rsid w:val="007343F9"/>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5108">
      <w:bodyDiv w:val="1"/>
      <w:marLeft w:val="0"/>
      <w:marRight w:val="0"/>
      <w:marTop w:val="0"/>
      <w:marBottom w:val="0"/>
      <w:divBdr>
        <w:top w:val="none" w:sz="0" w:space="0" w:color="auto"/>
        <w:left w:val="none" w:sz="0" w:space="0" w:color="auto"/>
        <w:bottom w:val="none" w:sz="0" w:space="0" w:color="auto"/>
        <w:right w:val="none" w:sz="0" w:space="0" w:color="auto"/>
      </w:divBdr>
    </w:div>
    <w:div w:id="261843417">
      <w:bodyDiv w:val="1"/>
      <w:marLeft w:val="0"/>
      <w:marRight w:val="0"/>
      <w:marTop w:val="0"/>
      <w:marBottom w:val="0"/>
      <w:divBdr>
        <w:top w:val="none" w:sz="0" w:space="0" w:color="auto"/>
        <w:left w:val="none" w:sz="0" w:space="0" w:color="auto"/>
        <w:bottom w:val="none" w:sz="0" w:space="0" w:color="auto"/>
        <w:right w:val="none" w:sz="0" w:space="0" w:color="auto"/>
      </w:divBdr>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401679017">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919219711">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269266357">
      <w:bodyDiv w:val="1"/>
      <w:marLeft w:val="0"/>
      <w:marRight w:val="0"/>
      <w:marTop w:val="0"/>
      <w:marBottom w:val="0"/>
      <w:divBdr>
        <w:top w:val="none" w:sz="0" w:space="0" w:color="auto"/>
        <w:left w:val="none" w:sz="0" w:space="0" w:color="auto"/>
        <w:bottom w:val="none" w:sz="0" w:space="0" w:color="auto"/>
        <w:right w:val="none" w:sz="0" w:space="0" w:color="auto"/>
      </w:divBdr>
    </w:div>
    <w:div w:id="1423333761">
      <w:bodyDiv w:val="1"/>
      <w:marLeft w:val="0"/>
      <w:marRight w:val="0"/>
      <w:marTop w:val="0"/>
      <w:marBottom w:val="0"/>
      <w:divBdr>
        <w:top w:val="none" w:sz="0" w:space="0" w:color="auto"/>
        <w:left w:val="none" w:sz="0" w:space="0" w:color="auto"/>
        <w:bottom w:val="none" w:sz="0" w:space="0" w:color="auto"/>
        <w:right w:val="none" w:sz="0" w:space="0" w:color="auto"/>
      </w:divBdr>
    </w:div>
    <w:div w:id="1486581622">
      <w:bodyDiv w:val="1"/>
      <w:marLeft w:val="0"/>
      <w:marRight w:val="0"/>
      <w:marTop w:val="0"/>
      <w:marBottom w:val="0"/>
      <w:divBdr>
        <w:top w:val="none" w:sz="0" w:space="0" w:color="auto"/>
        <w:left w:val="none" w:sz="0" w:space="0" w:color="auto"/>
        <w:bottom w:val="none" w:sz="0" w:space="0" w:color="auto"/>
        <w:right w:val="none" w:sz="0" w:space="0" w:color="auto"/>
      </w:divBdr>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7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cotland-malawipartnership.org/files/1215/8282/2104/Aubrey_Meki_Chilenje_Profile_FINAL_wor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news/growth-gateway-announced-at-uk-africa-investment-summi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scotland-malawipartnership.org/files/1915/8282/2195/Ndiuzayani_Zaya_Profile_FINAL_word.pdf" TargetMode="External"/><Relationship Id="rId25" Type="http://schemas.openxmlformats.org/officeDocument/2006/relationships/hyperlink" Target="mailto:info@scotland-malawipartnership.org" TargetMode="External"/><Relationship Id="rId2" Type="http://schemas.openxmlformats.org/officeDocument/2006/relationships/numbering" Target="numbering.xml"/><Relationship Id="rId16" Type="http://schemas.openxmlformats.org/officeDocument/2006/relationships/hyperlink" Target="http://www.kasinthula.mw/" TargetMode="External"/><Relationship Id="rId20" Type="http://schemas.openxmlformats.org/officeDocument/2006/relationships/hyperlink" Target="https://www.gov.uk/government/publications/dfids-conceptual-framework-on-agricul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iccwbo.org/" TargetMode="External"/><Relationship Id="rId5" Type="http://schemas.openxmlformats.org/officeDocument/2006/relationships/settings" Target="settings.xml"/><Relationship Id="rId15" Type="http://schemas.openxmlformats.org/officeDocument/2006/relationships/hyperlink" Target="http://www.scottishfairtradeforum.org.uk/" TargetMode="External"/><Relationship Id="rId23" Type="http://schemas.openxmlformats.org/officeDocument/2006/relationships/hyperlink" Target="https://reliefweb.int/report/malawi/malawi-ipc-acute-food-insecurity-analysis-november-2019-march-2020-issued-january-2020" TargetMode="External"/><Relationship Id="rId10" Type="http://schemas.openxmlformats.org/officeDocument/2006/relationships/footer" Target="footer1.xml"/><Relationship Id="rId19" Type="http://schemas.openxmlformats.org/officeDocument/2006/relationships/hyperlink" Target="https://www.fairtrade.org.uk/get%20involved/Current-campaigns/Fairtrade-Fortnight?gclid=CjwKCAjwqJ_1BRBZEiwAv73uwPer98KT13i9HjAvH4JJ96M53T-cwR5JPMUfaTX6Xdd-9dbXENGv1xoCRgIQAvD_Bw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cotland-malawipartnership.org/" TargetMode="External"/><Relationship Id="rId22" Type="http://schemas.openxmlformats.org/officeDocument/2006/relationships/hyperlink" Target="https://www.gov.uk/international-development-funding/legend-piloting-responsible-land-related-investment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4860-948D-41E6-BCCB-6CA33932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9584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11154</CharactersWithSpaces>
  <SharedDoc>false</SharedDoc>
  <HLinks>
    <vt:vector size="12" baseType="variant">
      <vt:variant>
        <vt:i4>7667815</vt:i4>
      </vt:variant>
      <vt:variant>
        <vt:i4>3</vt:i4>
      </vt:variant>
      <vt:variant>
        <vt:i4>0</vt:i4>
      </vt:variant>
      <vt:variant>
        <vt:i4>5</vt:i4>
      </vt:variant>
      <vt:variant>
        <vt:lpwstr>https://www.cdcgroup.com/en/people/graham-wrigley/</vt:lpwstr>
      </vt:variant>
      <vt:variant>
        <vt:lpwstr/>
      </vt:variant>
      <vt:variant>
        <vt:i4>1048647</vt:i4>
      </vt:variant>
      <vt:variant>
        <vt:i4>0</vt:i4>
      </vt:variant>
      <vt:variant>
        <vt:i4>0</vt:i4>
      </vt:variant>
      <vt:variant>
        <vt:i4>5</vt:i4>
      </vt:variant>
      <vt:variant>
        <vt:lpwstr>https://www.cdcgroup.com/en/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Grace O'Donovan</cp:lastModifiedBy>
  <cp:revision>2</cp:revision>
  <cp:lastPrinted>2020-05-07T15:45:00Z</cp:lastPrinted>
  <dcterms:created xsi:type="dcterms:W3CDTF">2020-05-11T09:14:00Z</dcterms:created>
  <dcterms:modified xsi:type="dcterms:W3CDTF">2020-05-11T09:14:00Z</dcterms:modified>
</cp:coreProperties>
</file>