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8282" w14:textId="77777777" w:rsidR="004C1E16" w:rsidRDefault="006848B3" w:rsidP="006848B3">
      <w:r>
        <w:t xml:space="preserve">                      </w:t>
      </w:r>
      <w:r w:rsidR="004C1E16">
        <w:t xml:space="preserve">  Resume of Scottish Emergency Medicine –Malawi Project 2010 </w:t>
      </w:r>
    </w:p>
    <w:p w14:paraId="687470CB" w14:textId="77777777" w:rsidR="004C1E16" w:rsidRDefault="004C1E16" w:rsidP="004C1E16">
      <w:pPr>
        <w:ind w:left="-709" w:firstLine="709"/>
      </w:pPr>
      <w:r>
        <w:t xml:space="preserve">                               </w:t>
      </w:r>
      <w:proofErr w:type="gramStart"/>
      <w:r>
        <w:t>a</w:t>
      </w:r>
      <w:proofErr w:type="gramEnd"/>
      <w:r>
        <w:t xml:space="preserve"> briefing document for Ministerial visit  October 2015  </w:t>
      </w:r>
    </w:p>
    <w:p w14:paraId="56181C19" w14:textId="77777777" w:rsidR="004C1E16" w:rsidRDefault="004C1E16" w:rsidP="004C1E16">
      <w:pPr>
        <w:ind w:left="-709" w:firstLine="709"/>
      </w:pPr>
      <w:r>
        <w:t xml:space="preserve">                                                                               </w:t>
      </w:r>
      <w:proofErr w:type="gramStart"/>
      <w:r>
        <w:t>by</w:t>
      </w:r>
      <w:proofErr w:type="gramEnd"/>
      <w:r>
        <w:t xml:space="preserve"> </w:t>
      </w:r>
    </w:p>
    <w:p w14:paraId="75FACAB0" w14:textId="77777777" w:rsidR="009C50A9" w:rsidRDefault="009C50A9" w:rsidP="004C1E16">
      <w:pPr>
        <w:ind w:left="-709" w:firstLine="709"/>
      </w:pPr>
    </w:p>
    <w:p w14:paraId="313EB973" w14:textId="77777777" w:rsidR="004C1E16" w:rsidRDefault="004C1E16" w:rsidP="004C1E16">
      <w:pPr>
        <w:ind w:left="-709" w:firstLine="709"/>
      </w:pPr>
      <w:r>
        <w:t xml:space="preserve">                                     </w:t>
      </w:r>
      <w:proofErr w:type="spellStart"/>
      <w:r>
        <w:t>Dr</w:t>
      </w:r>
      <w:proofErr w:type="spellEnd"/>
      <w:r>
        <w:t xml:space="preserve"> Barry Klaassen</w:t>
      </w:r>
      <w:r w:rsidR="005C1926">
        <w:t xml:space="preserve"> </w:t>
      </w:r>
      <w:bookmarkStart w:id="0" w:name="_GoBack"/>
      <w:bookmarkEnd w:id="0"/>
      <w:r>
        <w:t xml:space="preserve">(BK), Project Lead NHS </w:t>
      </w:r>
      <w:proofErr w:type="spellStart"/>
      <w:r>
        <w:t>Tayside</w:t>
      </w:r>
      <w:proofErr w:type="spellEnd"/>
      <w:r>
        <w:t xml:space="preserve"> </w:t>
      </w:r>
    </w:p>
    <w:p w14:paraId="4E5D3FD3" w14:textId="77777777" w:rsidR="009C50A9" w:rsidRDefault="009C50A9" w:rsidP="004C1E16">
      <w:pPr>
        <w:ind w:left="-709" w:firstLine="709"/>
      </w:pPr>
    </w:p>
    <w:p w14:paraId="6A6673B1" w14:textId="77777777" w:rsidR="009C50A9" w:rsidRDefault="009C50A9" w:rsidP="004C1E16">
      <w:pPr>
        <w:ind w:left="-709" w:firstLine="709"/>
      </w:pPr>
    </w:p>
    <w:p w14:paraId="777138AC" w14:textId="77777777" w:rsidR="004C1E16" w:rsidRDefault="004C1E16">
      <w:r>
        <w:t xml:space="preserve">                                        </w:t>
      </w:r>
    </w:p>
    <w:p w14:paraId="4D98037D" w14:textId="77777777" w:rsidR="004C1E16" w:rsidRPr="009C50A9" w:rsidRDefault="004C1E16">
      <w:pPr>
        <w:rPr>
          <w:sz w:val="20"/>
          <w:szCs w:val="20"/>
        </w:rPr>
      </w:pPr>
      <w:r w:rsidRPr="009C50A9">
        <w:rPr>
          <w:sz w:val="20"/>
          <w:szCs w:val="20"/>
        </w:rPr>
        <w:t xml:space="preserve">Because of previous Malawi connections </w:t>
      </w:r>
      <w:r w:rsidR="00AE2834" w:rsidRPr="009C50A9">
        <w:rPr>
          <w:sz w:val="20"/>
          <w:szCs w:val="20"/>
        </w:rPr>
        <w:t xml:space="preserve">In 2009 </w:t>
      </w:r>
      <w:r w:rsidR="00CE6736" w:rsidRPr="009C50A9">
        <w:rPr>
          <w:sz w:val="20"/>
          <w:szCs w:val="20"/>
        </w:rPr>
        <w:t xml:space="preserve">BK </w:t>
      </w:r>
      <w:r w:rsidRPr="009C50A9">
        <w:rPr>
          <w:sz w:val="20"/>
          <w:szCs w:val="20"/>
        </w:rPr>
        <w:t>was approached by Malawi Clinicians who wanted to develop an Adult Emergency and Trauma service</w:t>
      </w:r>
      <w:r w:rsidR="006848B3" w:rsidRPr="009C50A9">
        <w:rPr>
          <w:sz w:val="20"/>
          <w:szCs w:val="20"/>
        </w:rPr>
        <w:t xml:space="preserve"> (AETC) </w:t>
      </w:r>
      <w:r w:rsidRPr="009C50A9">
        <w:rPr>
          <w:sz w:val="20"/>
          <w:szCs w:val="20"/>
        </w:rPr>
        <w:t>at Queen Elizabe</w:t>
      </w:r>
      <w:r w:rsidR="00AE2834" w:rsidRPr="009C50A9">
        <w:rPr>
          <w:sz w:val="20"/>
          <w:szCs w:val="20"/>
        </w:rPr>
        <w:t xml:space="preserve">th Central Hospital in Blantyre and needed Adult Emergency specialty help. </w:t>
      </w:r>
    </w:p>
    <w:p w14:paraId="5BCAA68E" w14:textId="77777777" w:rsidR="00AE2834" w:rsidRPr="009C50A9" w:rsidRDefault="004C1E16">
      <w:pPr>
        <w:rPr>
          <w:sz w:val="20"/>
          <w:szCs w:val="20"/>
        </w:rPr>
      </w:pPr>
      <w:r w:rsidRPr="009C50A9">
        <w:rPr>
          <w:sz w:val="20"/>
          <w:szCs w:val="20"/>
        </w:rPr>
        <w:t>At that time patients in large numbers presented to the front door or Casualty department including serious ill and injured.  There were no systems or process</w:t>
      </w:r>
      <w:r w:rsidR="00CE6736" w:rsidRPr="009C50A9">
        <w:rPr>
          <w:sz w:val="20"/>
          <w:szCs w:val="20"/>
        </w:rPr>
        <w:t>es</w:t>
      </w:r>
      <w:r w:rsidRPr="009C50A9">
        <w:rPr>
          <w:sz w:val="20"/>
          <w:szCs w:val="20"/>
        </w:rPr>
        <w:t xml:space="preserve"> to </w:t>
      </w:r>
      <w:proofErr w:type="spellStart"/>
      <w:r w:rsidRPr="009C50A9">
        <w:rPr>
          <w:sz w:val="20"/>
          <w:szCs w:val="20"/>
        </w:rPr>
        <w:t>prioritise</w:t>
      </w:r>
      <w:proofErr w:type="spellEnd"/>
      <w:r w:rsidR="009C50A9" w:rsidRPr="009C50A9">
        <w:rPr>
          <w:sz w:val="20"/>
          <w:szCs w:val="20"/>
        </w:rPr>
        <w:t xml:space="preserve"> </w:t>
      </w:r>
      <w:proofErr w:type="gramStart"/>
      <w:r w:rsidR="00CE6736" w:rsidRPr="009C50A9">
        <w:rPr>
          <w:sz w:val="20"/>
          <w:szCs w:val="20"/>
        </w:rPr>
        <w:t>patients ;</w:t>
      </w:r>
      <w:proofErr w:type="gramEnd"/>
      <w:r w:rsidRPr="009C50A9">
        <w:rPr>
          <w:sz w:val="20"/>
          <w:szCs w:val="20"/>
        </w:rPr>
        <w:t xml:space="preserve"> no treatments available within the original facility and many suffered worse outcomes and emergency care was delayed for m</w:t>
      </w:r>
      <w:r w:rsidR="004075FA" w:rsidRPr="009C50A9">
        <w:rPr>
          <w:sz w:val="20"/>
          <w:szCs w:val="20"/>
        </w:rPr>
        <w:t>any hours. Staff morale was very low</w:t>
      </w:r>
      <w:r w:rsidRPr="009C50A9">
        <w:rPr>
          <w:sz w:val="20"/>
          <w:szCs w:val="20"/>
        </w:rPr>
        <w:t xml:space="preserve"> and the working conditions </w:t>
      </w:r>
      <w:r w:rsidR="00CE6736" w:rsidRPr="009C50A9">
        <w:rPr>
          <w:sz w:val="20"/>
          <w:szCs w:val="20"/>
        </w:rPr>
        <w:t>for staff and patients alike were</w:t>
      </w:r>
      <w:r w:rsidR="004075FA" w:rsidRPr="009C50A9">
        <w:rPr>
          <w:sz w:val="20"/>
          <w:szCs w:val="20"/>
        </w:rPr>
        <w:t xml:space="preserve"> poor</w:t>
      </w:r>
      <w:r w:rsidR="00AE2834" w:rsidRPr="009C50A9">
        <w:rPr>
          <w:sz w:val="20"/>
          <w:szCs w:val="20"/>
        </w:rPr>
        <w:t>.</w:t>
      </w:r>
      <w:r w:rsidRPr="009C50A9">
        <w:rPr>
          <w:sz w:val="20"/>
          <w:szCs w:val="20"/>
        </w:rPr>
        <w:t xml:space="preserve"> </w:t>
      </w:r>
    </w:p>
    <w:p w14:paraId="08646EC1" w14:textId="77777777" w:rsidR="00AE2834" w:rsidRPr="009C50A9" w:rsidRDefault="00AE2834">
      <w:pPr>
        <w:rPr>
          <w:sz w:val="20"/>
          <w:szCs w:val="20"/>
        </w:rPr>
      </w:pPr>
    </w:p>
    <w:p w14:paraId="0FF99B70" w14:textId="77777777" w:rsidR="00AE2834" w:rsidRPr="009C50A9" w:rsidRDefault="00AE2834">
      <w:pPr>
        <w:rPr>
          <w:sz w:val="20"/>
          <w:szCs w:val="20"/>
        </w:rPr>
      </w:pPr>
      <w:r w:rsidRPr="009C50A9">
        <w:rPr>
          <w:sz w:val="20"/>
          <w:szCs w:val="20"/>
        </w:rPr>
        <w:t>A</w:t>
      </w:r>
      <w:r w:rsidR="004075FA" w:rsidRPr="009C50A9">
        <w:rPr>
          <w:sz w:val="20"/>
          <w:szCs w:val="20"/>
        </w:rPr>
        <w:t xml:space="preserve"> project plan was devised</w:t>
      </w:r>
      <w:r w:rsidR="009C50A9" w:rsidRPr="009C50A9">
        <w:rPr>
          <w:sz w:val="20"/>
          <w:szCs w:val="20"/>
        </w:rPr>
        <w:t xml:space="preserve">; Welcome Trust and local donors </w:t>
      </w:r>
      <w:r w:rsidR="004075FA" w:rsidRPr="009C50A9">
        <w:rPr>
          <w:sz w:val="20"/>
          <w:szCs w:val="20"/>
        </w:rPr>
        <w:t>(</w:t>
      </w:r>
      <w:proofErr w:type="spellStart"/>
      <w:r w:rsidRPr="009C50A9">
        <w:rPr>
          <w:sz w:val="20"/>
          <w:szCs w:val="20"/>
        </w:rPr>
        <w:t>inc</w:t>
      </w:r>
      <w:proofErr w:type="spellEnd"/>
      <w:r w:rsidRPr="009C50A9">
        <w:rPr>
          <w:sz w:val="20"/>
          <w:szCs w:val="20"/>
        </w:rPr>
        <w:t xml:space="preserve"> </w:t>
      </w:r>
      <w:proofErr w:type="spellStart"/>
      <w:r w:rsidRPr="009C50A9">
        <w:rPr>
          <w:sz w:val="20"/>
          <w:szCs w:val="20"/>
        </w:rPr>
        <w:t>Adnakat</w:t>
      </w:r>
      <w:proofErr w:type="spellEnd"/>
      <w:r w:rsidRPr="009C50A9">
        <w:rPr>
          <w:sz w:val="20"/>
          <w:szCs w:val="20"/>
        </w:rPr>
        <w:t xml:space="preserve"> family</w:t>
      </w:r>
      <w:r w:rsidR="004075FA" w:rsidRPr="009C50A9">
        <w:rPr>
          <w:sz w:val="20"/>
          <w:szCs w:val="20"/>
        </w:rPr>
        <w:t>)</w:t>
      </w:r>
      <w:r w:rsidRPr="009C50A9">
        <w:rPr>
          <w:sz w:val="20"/>
          <w:szCs w:val="20"/>
        </w:rPr>
        <w:t xml:space="preserve"> would fund the new build of a facility and BK applied</w:t>
      </w:r>
      <w:r w:rsidR="009C50A9" w:rsidRPr="009C50A9">
        <w:rPr>
          <w:sz w:val="20"/>
          <w:szCs w:val="20"/>
        </w:rPr>
        <w:t>,</w:t>
      </w:r>
      <w:r w:rsidRPr="009C50A9">
        <w:rPr>
          <w:sz w:val="20"/>
          <w:szCs w:val="20"/>
        </w:rPr>
        <w:t xml:space="preserve"> With Full support of Dundee EM service</w:t>
      </w:r>
      <w:r w:rsidR="009C50A9" w:rsidRPr="009C50A9">
        <w:rPr>
          <w:sz w:val="20"/>
          <w:szCs w:val="20"/>
        </w:rPr>
        <w:t>,</w:t>
      </w:r>
      <w:r w:rsidR="005C1926">
        <w:rPr>
          <w:sz w:val="20"/>
          <w:szCs w:val="20"/>
        </w:rPr>
        <w:t xml:space="preserve"> </w:t>
      </w:r>
      <w:r w:rsidRPr="009C50A9">
        <w:rPr>
          <w:sz w:val="20"/>
          <w:szCs w:val="20"/>
        </w:rPr>
        <w:t>and was successful in obtaining Scottish Gov. Internationa</w:t>
      </w:r>
      <w:r w:rsidR="005C1926">
        <w:rPr>
          <w:sz w:val="20"/>
          <w:szCs w:val="20"/>
        </w:rPr>
        <w:t xml:space="preserve">l development Fund Grant </w:t>
      </w:r>
      <w:r w:rsidRPr="009C50A9">
        <w:rPr>
          <w:sz w:val="20"/>
          <w:szCs w:val="20"/>
        </w:rPr>
        <w:t>for 3 years to help support and train the new unit.</w:t>
      </w:r>
    </w:p>
    <w:p w14:paraId="75CCC970" w14:textId="77777777" w:rsidR="00AE2834" w:rsidRPr="009C50A9" w:rsidRDefault="00AE2834">
      <w:pPr>
        <w:rPr>
          <w:sz w:val="20"/>
          <w:szCs w:val="20"/>
        </w:rPr>
      </w:pPr>
    </w:p>
    <w:p w14:paraId="4C58BEE7" w14:textId="77777777" w:rsidR="00DF1355" w:rsidRPr="009C50A9" w:rsidRDefault="005C1926">
      <w:pPr>
        <w:rPr>
          <w:sz w:val="20"/>
          <w:szCs w:val="20"/>
        </w:rPr>
      </w:pPr>
      <w:r>
        <w:rPr>
          <w:sz w:val="20"/>
          <w:szCs w:val="20"/>
        </w:rPr>
        <w:t>While v</w:t>
      </w:r>
      <w:r w:rsidR="00AE2834" w:rsidRPr="009C50A9">
        <w:rPr>
          <w:sz w:val="20"/>
          <w:szCs w:val="20"/>
        </w:rPr>
        <w:t>ast majority of such Training from UK to Developing world relied on didactic life support type clinical tr</w:t>
      </w:r>
      <w:r w:rsidR="00DF1355" w:rsidRPr="009C50A9">
        <w:rPr>
          <w:sz w:val="20"/>
          <w:szCs w:val="20"/>
        </w:rPr>
        <w:t xml:space="preserve">aining which had good success, </w:t>
      </w:r>
      <w:r w:rsidR="00AE2834" w:rsidRPr="009C50A9">
        <w:rPr>
          <w:sz w:val="20"/>
          <w:szCs w:val="20"/>
        </w:rPr>
        <w:t>it was clear on our strategy group visit in 2010 this would not be possible, as once operational, staff were so few that they would be difficult to remove to class room for training</w:t>
      </w:r>
      <w:r w:rsidR="00DF1355" w:rsidRPr="009C50A9">
        <w:rPr>
          <w:sz w:val="20"/>
          <w:szCs w:val="20"/>
        </w:rPr>
        <w:t>. In response to this we ado</w:t>
      </w:r>
      <w:r w:rsidR="004075FA" w:rsidRPr="009C50A9">
        <w:rPr>
          <w:sz w:val="20"/>
          <w:szCs w:val="20"/>
        </w:rPr>
        <w:t xml:space="preserve">pted a novel mentoring approach, which </w:t>
      </w:r>
      <w:r w:rsidR="00DF1355" w:rsidRPr="009C50A9">
        <w:rPr>
          <w:sz w:val="20"/>
          <w:szCs w:val="20"/>
        </w:rPr>
        <w:t>relied on senior Scottish Nurses and Doctors working alongside Mala</w:t>
      </w:r>
      <w:r w:rsidR="004075FA" w:rsidRPr="009C50A9">
        <w:rPr>
          <w:sz w:val="20"/>
          <w:szCs w:val="20"/>
        </w:rPr>
        <w:t>wian staff truly mentoring them</w:t>
      </w:r>
      <w:r w:rsidR="00DF1355" w:rsidRPr="009C50A9">
        <w:rPr>
          <w:sz w:val="20"/>
          <w:szCs w:val="20"/>
        </w:rPr>
        <w:t>.</w:t>
      </w:r>
    </w:p>
    <w:p w14:paraId="03A08F72" w14:textId="77777777" w:rsidR="00CE6736" w:rsidRPr="009C50A9" w:rsidRDefault="00DF1355">
      <w:pPr>
        <w:rPr>
          <w:sz w:val="20"/>
          <w:szCs w:val="20"/>
        </w:rPr>
      </w:pPr>
      <w:r w:rsidRPr="009C50A9">
        <w:rPr>
          <w:sz w:val="20"/>
          <w:szCs w:val="20"/>
        </w:rPr>
        <w:t>Prior to the department opening we had opportunity to influe</w:t>
      </w:r>
      <w:r w:rsidR="004075FA" w:rsidRPr="009C50A9">
        <w:rPr>
          <w:sz w:val="20"/>
          <w:szCs w:val="20"/>
        </w:rPr>
        <w:t>nce the development of the unit</w:t>
      </w:r>
      <w:r w:rsidRPr="009C50A9">
        <w:rPr>
          <w:sz w:val="20"/>
          <w:szCs w:val="20"/>
        </w:rPr>
        <w:t>. We met with all in patient specialties to discuss the effect a new ED will have on them</w:t>
      </w:r>
      <w:r w:rsidR="00CE6736" w:rsidRPr="009C50A9">
        <w:rPr>
          <w:sz w:val="20"/>
          <w:szCs w:val="20"/>
        </w:rPr>
        <w:t>.</w:t>
      </w:r>
      <w:r w:rsidRPr="009C50A9">
        <w:rPr>
          <w:sz w:val="20"/>
          <w:szCs w:val="20"/>
        </w:rPr>
        <w:t xml:space="preserve">  We advised on patient </w:t>
      </w:r>
      <w:proofErr w:type="gramStart"/>
      <w:r w:rsidRPr="009C50A9">
        <w:rPr>
          <w:sz w:val="20"/>
          <w:szCs w:val="20"/>
        </w:rPr>
        <w:t>flow ,</w:t>
      </w:r>
      <w:proofErr w:type="gramEnd"/>
      <w:r w:rsidRPr="009C50A9">
        <w:rPr>
          <w:sz w:val="20"/>
          <w:szCs w:val="20"/>
        </w:rPr>
        <w:t xml:space="preserve"> usage of the department , we helped design original documentation and helped write the initial operative policies and guidelines of the new dept. We assisted design of staff </w:t>
      </w:r>
      <w:proofErr w:type="spellStart"/>
      <w:r w:rsidRPr="009C50A9">
        <w:rPr>
          <w:sz w:val="20"/>
          <w:szCs w:val="20"/>
        </w:rPr>
        <w:t>rota</w:t>
      </w:r>
      <w:r w:rsidR="009C50A9">
        <w:rPr>
          <w:sz w:val="20"/>
          <w:szCs w:val="20"/>
        </w:rPr>
        <w:t>’</w:t>
      </w:r>
      <w:r w:rsidRPr="009C50A9">
        <w:rPr>
          <w:sz w:val="20"/>
          <w:szCs w:val="20"/>
        </w:rPr>
        <w:t>s</w:t>
      </w:r>
      <w:proofErr w:type="spellEnd"/>
      <w:r w:rsidRPr="009C50A9">
        <w:rPr>
          <w:sz w:val="20"/>
          <w:szCs w:val="20"/>
        </w:rPr>
        <w:t xml:space="preserve"> and how the working day would look, with daily handover meetings and </w:t>
      </w:r>
      <w:proofErr w:type="spellStart"/>
      <w:r w:rsidRPr="009C50A9">
        <w:rPr>
          <w:sz w:val="20"/>
          <w:szCs w:val="20"/>
        </w:rPr>
        <w:t>inter</w:t>
      </w:r>
      <w:r w:rsidR="009C50A9" w:rsidRPr="009C50A9">
        <w:rPr>
          <w:sz w:val="20"/>
          <w:szCs w:val="20"/>
        </w:rPr>
        <w:t>grated</w:t>
      </w:r>
      <w:proofErr w:type="spellEnd"/>
      <w:r w:rsidR="009C50A9" w:rsidRPr="009C50A9">
        <w:rPr>
          <w:sz w:val="20"/>
          <w:szCs w:val="20"/>
        </w:rPr>
        <w:t xml:space="preserve"> staff </w:t>
      </w:r>
      <w:proofErr w:type="gramStart"/>
      <w:r w:rsidR="009C50A9" w:rsidRPr="009C50A9">
        <w:rPr>
          <w:sz w:val="20"/>
          <w:szCs w:val="20"/>
        </w:rPr>
        <w:t>training which</w:t>
      </w:r>
      <w:proofErr w:type="gramEnd"/>
      <w:r w:rsidR="009C50A9" w:rsidRPr="009C50A9">
        <w:rPr>
          <w:sz w:val="20"/>
          <w:szCs w:val="20"/>
        </w:rPr>
        <w:t xml:space="preserve"> </w:t>
      </w:r>
      <w:r w:rsidRPr="009C50A9">
        <w:rPr>
          <w:sz w:val="20"/>
          <w:szCs w:val="20"/>
        </w:rPr>
        <w:t>we originally led an</w:t>
      </w:r>
      <w:r w:rsidR="00CE6736" w:rsidRPr="009C50A9">
        <w:rPr>
          <w:sz w:val="20"/>
          <w:szCs w:val="20"/>
        </w:rPr>
        <w:t xml:space="preserve">d devised.   Before opening, we </w:t>
      </w:r>
      <w:r w:rsidRPr="009C50A9">
        <w:rPr>
          <w:sz w:val="20"/>
          <w:szCs w:val="20"/>
        </w:rPr>
        <w:t>trained all staff in the develop</w:t>
      </w:r>
      <w:r w:rsidR="00CE6736" w:rsidRPr="009C50A9">
        <w:rPr>
          <w:sz w:val="20"/>
          <w:szCs w:val="20"/>
        </w:rPr>
        <w:t xml:space="preserve">ment of a philosophy and ethos </w:t>
      </w:r>
      <w:r w:rsidRPr="009C50A9">
        <w:rPr>
          <w:sz w:val="20"/>
          <w:szCs w:val="20"/>
        </w:rPr>
        <w:t>for</w:t>
      </w:r>
      <w:r w:rsidR="00CE6736" w:rsidRPr="009C50A9">
        <w:rPr>
          <w:sz w:val="20"/>
          <w:szCs w:val="20"/>
        </w:rPr>
        <w:t xml:space="preserve"> the service and ran</w:t>
      </w:r>
      <w:r w:rsidRPr="009C50A9">
        <w:rPr>
          <w:sz w:val="20"/>
          <w:szCs w:val="20"/>
        </w:rPr>
        <w:t xml:space="preserve"> this training</w:t>
      </w:r>
      <w:r w:rsidR="00CE6736" w:rsidRPr="009C50A9">
        <w:rPr>
          <w:sz w:val="20"/>
          <w:szCs w:val="20"/>
        </w:rPr>
        <w:t xml:space="preserve"> together</w:t>
      </w:r>
      <w:r w:rsidRPr="009C50A9">
        <w:rPr>
          <w:sz w:val="20"/>
          <w:szCs w:val="20"/>
        </w:rPr>
        <w:t xml:space="preserve"> with </w:t>
      </w:r>
      <w:r w:rsidR="004075FA" w:rsidRPr="009C50A9">
        <w:rPr>
          <w:sz w:val="20"/>
          <w:szCs w:val="20"/>
        </w:rPr>
        <w:t>triage training</w:t>
      </w:r>
      <w:r w:rsidR="00CE6736" w:rsidRPr="009C50A9">
        <w:rPr>
          <w:sz w:val="20"/>
          <w:szCs w:val="20"/>
        </w:rPr>
        <w:t>.</w:t>
      </w:r>
    </w:p>
    <w:p w14:paraId="41ABAEA1" w14:textId="77777777" w:rsidR="00CE6736" w:rsidRPr="009C50A9" w:rsidRDefault="00CE6736">
      <w:pPr>
        <w:rPr>
          <w:sz w:val="20"/>
          <w:szCs w:val="20"/>
        </w:rPr>
      </w:pPr>
      <w:r w:rsidRPr="009C50A9">
        <w:rPr>
          <w:sz w:val="20"/>
          <w:szCs w:val="20"/>
        </w:rPr>
        <w:t>The project over-ran by 1 year due to building delays</w:t>
      </w:r>
      <w:r w:rsidR="009C50A9" w:rsidRPr="009C50A9">
        <w:rPr>
          <w:sz w:val="20"/>
          <w:szCs w:val="20"/>
        </w:rPr>
        <w:t xml:space="preserve"> and delays to opening </w:t>
      </w:r>
      <w:r w:rsidRPr="009C50A9">
        <w:rPr>
          <w:sz w:val="20"/>
          <w:szCs w:val="20"/>
        </w:rPr>
        <w:t>but we did after opening have opportuni</w:t>
      </w:r>
      <w:r w:rsidR="004075FA" w:rsidRPr="009C50A9">
        <w:rPr>
          <w:sz w:val="20"/>
          <w:szCs w:val="20"/>
        </w:rPr>
        <w:t>ty to mentor on the sh</w:t>
      </w:r>
      <w:r w:rsidR="009C50A9" w:rsidRPr="009C50A9">
        <w:rPr>
          <w:sz w:val="20"/>
          <w:szCs w:val="20"/>
        </w:rPr>
        <w:t xml:space="preserve">op floor to develop the service. This </w:t>
      </w:r>
      <w:r w:rsidRPr="009C50A9">
        <w:rPr>
          <w:sz w:val="20"/>
          <w:szCs w:val="20"/>
        </w:rPr>
        <w:t xml:space="preserve">mentoring was audited with highly positive feedback </w:t>
      </w:r>
      <w:r w:rsidR="009C50A9" w:rsidRPr="009C50A9">
        <w:rPr>
          <w:sz w:val="20"/>
          <w:szCs w:val="20"/>
        </w:rPr>
        <w:t>from staff.</w:t>
      </w:r>
    </w:p>
    <w:p w14:paraId="72572263" w14:textId="77777777" w:rsidR="004075FA" w:rsidRPr="009C50A9" w:rsidRDefault="00CE6736">
      <w:pPr>
        <w:rPr>
          <w:sz w:val="20"/>
          <w:szCs w:val="20"/>
        </w:rPr>
      </w:pPr>
      <w:r w:rsidRPr="009C50A9">
        <w:rPr>
          <w:sz w:val="20"/>
          <w:szCs w:val="20"/>
        </w:rPr>
        <w:t xml:space="preserve">We furnished a modern IT seminar room and ran Life support training and train the trainers </w:t>
      </w:r>
      <w:r w:rsidR="009C50A9" w:rsidRPr="009C50A9">
        <w:rPr>
          <w:sz w:val="20"/>
          <w:szCs w:val="20"/>
        </w:rPr>
        <w:t xml:space="preserve">training </w:t>
      </w:r>
      <w:r w:rsidRPr="009C50A9">
        <w:rPr>
          <w:sz w:val="20"/>
          <w:szCs w:val="20"/>
        </w:rPr>
        <w:t>so staff could role out their own tra</w:t>
      </w:r>
      <w:r w:rsidR="004075FA" w:rsidRPr="009C50A9">
        <w:rPr>
          <w:sz w:val="20"/>
          <w:szCs w:val="20"/>
        </w:rPr>
        <w:t xml:space="preserve">ining days.  We helped develop </w:t>
      </w:r>
      <w:r w:rsidRPr="009C50A9">
        <w:rPr>
          <w:sz w:val="20"/>
          <w:szCs w:val="20"/>
        </w:rPr>
        <w:t>and participate in the undergraduate EM t</w:t>
      </w:r>
      <w:r w:rsidR="009C50A9" w:rsidRPr="009C50A9">
        <w:rPr>
          <w:sz w:val="20"/>
          <w:szCs w:val="20"/>
        </w:rPr>
        <w:t xml:space="preserve">eaching in College of Medicine </w:t>
      </w:r>
      <w:r w:rsidRPr="009C50A9">
        <w:rPr>
          <w:sz w:val="20"/>
          <w:szCs w:val="20"/>
        </w:rPr>
        <w:t>and also Nurse colleagues taught within nursing college on site</w:t>
      </w:r>
      <w:r w:rsidR="004075FA" w:rsidRPr="009C50A9">
        <w:rPr>
          <w:sz w:val="20"/>
          <w:szCs w:val="20"/>
        </w:rPr>
        <w:t>.</w:t>
      </w:r>
      <w:r w:rsidRPr="009C50A9">
        <w:rPr>
          <w:sz w:val="20"/>
          <w:szCs w:val="20"/>
        </w:rPr>
        <w:t xml:space="preserve"> </w:t>
      </w:r>
      <w:r w:rsidR="004075FA" w:rsidRPr="009C50A9">
        <w:rPr>
          <w:sz w:val="20"/>
          <w:szCs w:val="20"/>
        </w:rPr>
        <w:t>We also contributed to the development</w:t>
      </w:r>
      <w:r w:rsidR="009C50A9">
        <w:rPr>
          <w:sz w:val="20"/>
          <w:szCs w:val="20"/>
        </w:rPr>
        <w:t xml:space="preserve"> of a post</w:t>
      </w:r>
      <w:r w:rsidR="009C50A9" w:rsidRPr="009C50A9">
        <w:rPr>
          <w:sz w:val="20"/>
          <w:szCs w:val="20"/>
        </w:rPr>
        <w:t xml:space="preserve">graduate </w:t>
      </w:r>
      <w:r w:rsidR="004075FA" w:rsidRPr="009C50A9">
        <w:rPr>
          <w:sz w:val="20"/>
          <w:szCs w:val="20"/>
        </w:rPr>
        <w:t xml:space="preserve">training </w:t>
      </w:r>
      <w:proofErr w:type="spellStart"/>
      <w:r w:rsidR="004075FA" w:rsidRPr="009C50A9">
        <w:rPr>
          <w:sz w:val="20"/>
          <w:szCs w:val="20"/>
        </w:rPr>
        <w:t>programme</w:t>
      </w:r>
      <w:proofErr w:type="spellEnd"/>
      <w:r w:rsidR="004075FA" w:rsidRPr="009C50A9">
        <w:rPr>
          <w:sz w:val="20"/>
          <w:szCs w:val="20"/>
        </w:rPr>
        <w:t xml:space="preserve"> to secure future sustainability of EM in Malawi.</w:t>
      </w:r>
    </w:p>
    <w:p w14:paraId="13CF303F" w14:textId="77777777" w:rsidR="004075FA" w:rsidRPr="009C50A9" w:rsidRDefault="004075FA">
      <w:pPr>
        <w:rPr>
          <w:sz w:val="20"/>
          <w:szCs w:val="20"/>
        </w:rPr>
      </w:pPr>
    </w:p>
    <w:p w14:paraId="0E7A932B" w14:textId="77777777" w:rsidR="00DF1355" w:rsidRDefault="004075FA">
      <w:pPr>
        <w:rPr>
          <w:sz w:val="20"/>
          <w:szCs w:val="20"/>
        </w:rPr>
      </w:pPr>
      <w:r w:rsidRPr="009C50A9">
        <w:rPr>
          <w:sz w:val="20"/>
          <w:szCs w:val="20"/>
        </w:rPr>
        <w:t>We helped reduce the burden upon the new unit by introducing a re-direction policy to primary care and now patients with minor primary care complaints are re</w:t>
      </w:r>
      <w:r w:rsidR="009C50A9">
        <w:rPr>
          <w:sz w:val="20"/>
          <w:szCs w:val="20"/>
        </w:rPr>
        <w:t xml:space="preserve">directed to local clinics for </w:t>
      </w:r>
      <w:r w:rsidRPr="009C50A9">
        <w:rPr>
          <w:sz w:val="20"/>
          <w:szCs w:val="20"/>
        </w:rPr>
        <w:t>such condition</w:t>
      </w:r>
      <w:r w:rsidR="006848B3" w:rsidRPr="009C50A9">
        <w:rPr>
          <w:sz w:val="20"/>
          <w:szCs w:val="20"/>
        </w:rPr>
        <w:t>s.</w:t>
      </w:r>
      <w:r w:rsidRPr="009C50A9">
        <w:rPr>
          <w:sz w:val="20"/>
          <w:szCs w:val="20"/>
        </w:rPr>
        <w:t xml:space="preserve">   We have seen this </w:t>
      </w:r>
      <w:r w:rsidR="006848B3" w:rsidRPr="009C50A9">
        <w:rPr>
          <w:sz w:val="20"/>
          <w:szCs w:val="20"/>
        </w:rPr>
        <w:t xml:space="preserve">development become established </w:t>
      </w:r>
      <w:r w:rsidRPr="009C50A9">
        <w:rPr>
          <w:sz w:val="20"/>
          <w:szCs w:val="20"/>
        </w:rPr>
        <w:t>and the AETC staff have ownership of their dep</w:t>
      </w:r>
      <w:r w:rsidR="00674E8A">
        <w:rPr>
          <w:sz w:val="20"/>
          <w:szCs w:val="20"/>
        </w:rPr>
        <w:t>artmen</w:t>
      </w:r>
      <w:r w:rsidRPr="009C50A9">
        <w:rPr>
          <w:sz w:val="20"/>
          <w:szCs w:val="20"/>
        </w:rPr>
        <w:t>t</w:t>
      </w:r>
      <w:r w:rsidR="006848B3" w:rsidRPr="009C50A9">
        <w:rPr>
          <w:sz w:val="20"/>
          <w:szCs w:val="20"/>
        </w:rPr>
        <w:t>,</w:t>
      </w:r>
      <w:r w:rsidRPr="009C50A9">
        <w:rPr>
          <w:sz w:val="20"/>
          <w:szCs w:val="20"/>
        </w:rPr>
        <w:t xml:space="preserve"> suc</w:t>
      </w:r>
      <w:r w:rsidR="006848B3" w:rsidRPr="009C50A9">
        <w:rPr>
          <w:sz w:val="20"/>
          <w:szCs w:val="20"/>
        </w:rPr>
        <w:t xml:space="preserve">h that at our last visit at end of </w:t>
      </w:r>
      <w:r w:rsidR="005C1926">
        <w:rPr>
          <w:sz w:val="20"/>
          <w:szCs w:val="20"/>
        </w:rPr>
        <w:t xml:space="preserve">2014 </w:t>
      </w:r>
      <w:r w:rsidR="006848B3" w:rsidRPr="009C50A9">
        <w:rPr>
          <w:sz w:val="20"/>
          <w:szCs w:val="20"/>
        </w:rPr>
        <w:t xml:space="preserve">we saw developments such </w:t>
      </w:r>
      <w:proofErr w:type="gramStart"/>
      <w:r w:rsidR="006848B3" w:rsidRPr="009C50A9">
        <w:rPr>
          <w:sz w:val="20"/>
          <w:szCs w:val="20"/>
        </w:rPr>
        <w:t>as  more</w:t>
      </w:r>
      <w:proofErr w:type="gramEnd"/>
      <w:r w:rsidR="006848B3" w:rsidRPr="009C50A9">
        <w:rPr>
          <w:sz w:val="20"/>
          <w:szCs w:val="20"/>
        </w:rPr>
        <w:t xml:space="preserve"> private triage  and trolley areas</w:t>
      </w:r>
      <w:r w:rsidR="00674E8A">
        <w:rPr>
          <w:sz w:val="20"/>
          <w:szCs w:val="20"/>
        </w:rPr>
        <w:t xml:space="preserve"> built </w:t>
      </w:r>
      <w:r w:rsidR="006848B3" w:rsidRPr="009C50A9">
        <w:rPr>
          <w:sz w:val="20"/>
          <w:szCs w:val="20"/>
        </w:rPr>
        <w:t xml:space="preserve">  and a well established staff training </w:t>
      </w:r>
      <w:proofErr w:type="spellStart"/>
      <w:r w:rsidR="006848B3" w:rsidRPr="009C50A9">
        <w:rPr>
          <w:sz w:val="20"/>
          <w:szCs w:val="20"/>
        </w:rPr>
        <w:t>programme</w:t>
      </w:r>
      <w:proofErr w:type="spellEnd"/>
      <w:r w:rsidR="006848B3" w:rsidRPr="009C50A9">
        <w:rPr>
          <w:sz w:val="20"/>
          <w:szCs w:val="20"/>
        </w:rPr>
        <w:t xml:space="preserve"> well embedded in the department.</w:t>
      </w:r>
      <w:r w:rsidR="00DF1355" w:rsidRPr="009C50A9">
        <w:rPr>
          <w:sz w:val="20"/>
          <w:szCs w:val="20"/>
        </w:rPr>
        <w:t xml:space="preserve"> </w:t>
      </w:r>
    </w:p>
    <w:p w14:paraId="0F6C8788" w14:textId="77777777" w:rsidR="00674E8A" w:rsidRPr="009C50A9" w:rsidRDefault="00674E8A">
      <w:pPr>
        <w:rPr>
          <w:sz w:val="20"/>
          <w:szCs w:val="20"/>
        </w:rPr>
      </w:pPr>
    </w:p>
    <w:p w14:paraId="519814A4" w14:textId="77777777" w:rsidR="005C1926" w:rsidRDefault="00674E8A">
      <w:pPr>
        <w:rPr>
          <w:sz w:val="20"/>
          <w:szCs w:val="20"/>
        </w:rPr>
      </w:pPr>
      <w:r>
        <w:rPr>
          <w:sz w:val="20"/>
          <w:szCs w:val="20"/>
        </w:rPr>
        <w:t xml:space="preserve"> The </w:t>
      </w:r>
      <w:r w:rsidR="006848B3" w:rsidRPr="009C50A9">
        <w:rPr>
          <w:sz w:val="20"/>
          <w:szCs w:val="20"/>
        </w:rPr>
        <w:t xml:space="preserve">Original Objectives </w:t>
      </w:r>
      <w:r>
        <w:rPr>
          <w:sz w:val="20"/>
          <w:szCs w:val="20"/>
        </w:rPr>
        <w:t xml:space="preserve">of the Project </w:t>
      </w:r>
      <w:r w:rsidR="006848B3" w:rsidRPr="009C50A9">
        <w:rPr>
          <w:sz w:val="20"/>
          <w:szCs w:val="20"/>
        </w:rPr>
        <w:t>included enhancing standard of</w:t>
      </w:r>
      <w:r w:rsidR="009C50A9" w:rsidRPr="009C50A9">
        <w:rPr>
          <w:sz w:val="20"/>
          <w:szCs w:val="20"/>
        </w:rPr>
        <w:t xml:space="preserve"> care delivered to all patients</w:t>
      </w:r>
      <w:r w:rsidR="006848B3" w:rsidRPr="009C50A9">
        <w:rPr>
          <w:sz w:val="20"/>
          <w:szCs w:val="20"/>
        </w:rPr>
        <w:t xml:space="preserve">, reduce mortality of </w:t>
      </w:r>
      <w:r w:rsidR="005C1926">
        <w:rPr>
          <w:sz w:val="20"/>
          <w:szCs w:val="20"/>
        </w:rPr>
        <w:t>adult emergency admissions</w:t>
      </w:r>
      <w:r w:rsidR="006848B3" w:rsidRPr="009C50A9">
        <w:rPr>
          <w:sz w:val="20"/>
          <w:szCs w:val="20"/>
        </w:rPr>
        <w:t xml:space="preserve">, introduce a fit for purpose teaching </w:t>
      </w:r>
      <w:proofErr w:type="spellStart"/>
      <w:r w:rsidR="006848B3" w:rsidRPr="009C50A9">
        <w:rPr>
          <w:sz w:val="20"/>
          <w:szCs w:val="20"/>
        </w:rPr>
        <w:t>programme</w:t>
      </w:r>
      <w:proofErr w:type="spellEnd"/>
      <w:r w:rsidR="006848B3" w:rsidRPr="009C50A9">
        <w:rPr>
          <w:sz w:val="20"/>
          <w:szCs w:val="20"/>
        </w:rPr>
        <w:t xml:space="preserve"> for all s</w:t>
      </w:r>
      <w:r>
        <w:rPr>
          <w:sz w:val="20"/>
          <w:szCs w:val="20"/>
        </w:rPr>
        <w:t xml:space="preserve">taff clinicians and </w:t>
      </w:r>
      <w:proofErr w:type="gramStart"/>
      <w:r>
        <w:rPr>
          <w:sz w:val="20"/>
          <w:szCs w:val="20"/>
        </w:rPr>
        <w:t>nurses ,</w:t>
      </w:r>
      <w:proofErr w:type="gramEnd"/>
      <w:r>
        <w:rPr>
          <w:sz w:val="20"/>
          <w:szCs w:val="20"/>
        </w:rPr>
        <w:t xml:space="preserve"> </w:t>
      </w:r>
      <w:r w:rsidR="006848B3" w:rsidRPr="009C50A9">
        <w:rPr>
          <w:sz w:val="20"/>
          <w:szCs w:val="20"/>
        </w:rPr>
        <w:t xml:space="preserve">encourage high quality collaborative research  and to encourage a sustainable </w:t>
      </w:r>
      <w:proofErr w:type="spellStart"/>
      <w:r w:rsidR="006848B3" w:rsidRPr="009C50A9">
        <w:rPr>
          <w:sz w:val="20"/>
          <w:szCs w:val="20"/>
        </w:rPr>
        <w:t>co-ordinated</w:t>
      </w:r>
      <w:proofErr w:type="spellEnd"/>
      <w:r w:rsidR="006848B3" w:rsidRPr="009C50A9">
        <w:rPr>
          <w:sz w:val="20"/>
          <w:szCs w:val="20"/>
        </w:rPr>
        <w:t xml:space="preserve"> multi-specialty approach to Emergency care in AETC</w:t>
      </w:r>
      <w:r>
        <w:rPr>
          <w:sz w:val="20"/>
          <w:szCs w:val="20"/>
        </w:rPr>
        <w:t>.</w:t>
      </w:r>
      <w:r w:rsidR="009C50A9" w:rsidRPr="009C50A9">
        <w:rPr>
          <w:sz w:val="20"/>
          <w:szCs w:val="20"/>
        </w:rPr>
        <w:t xml:space="preserve"> </w:t>
      </w:r>
      <w:r>
        <w:rPr>
          <w:sz w:val="20"/>
          <w:szCs w:val="20"/>
        </w:rPr>
        <w:t xml:space="preserve"> </w:t>
      </w:r>
    </w:p>
    <w:p w14:paraId="525CC62C" w14:textId="77777777" w:rsidR="005C1926" w:rsidRDefault="005C1926">
      <w:pPr>
        <w:rPr>
          <w:sz w:val="20"/>
          <w:szCs w:val="20"/>
        </w:rPr>
      </w:pPr>
    </w:p>
    <w:p w14:paraId="4C2B63B8" w14:textId="77777777" w:rsidR="00674E8A" w:rsidRDefault="00674E8A">
      <w:pPr>
        <w:rPr>
          <w:sz w:val="20"/>
          <w:szCs w:val="20"/>
        </w:rPr>
      </w:pPr>
      <w:r>
        <w:rPr>
          <w:sz w:val="20"/>
          <w:szCs w:val="20"/>
        </w:rPr>
        <w:t xml:space="preserve">By end of 2014 </w:t>
      </w:r>
      <w:r w:rsidR="009C50A9">
        <w:rPr>
          <w:sz w:val="20"/>
          <w:szCs w:val="20"/>
        </w:rPr>
        <w:t xml:space="preserve">we consider </w:t>
      </w:r>
      <w:r>
        <w:rPr>
          <w:sz w:val="20"/>
          <w:szCs w:val="20"/>
        </w:rPr>
        <w:t xml:space="preserve">we </w:t>
      </w:r>
      <w:r w:rsidR="009C50A9" w:rsidRPr="009C50A9">
        <w:rPr>
          <w:sz w:val="20"/>
          <w:szCs w:val="20"/>
        </w:rPr>
        <w:t>have met all these objectives</w:t>
      </w:r>
      <w:r>
        <w:rPr>
          <w:sz w:val="20"/>
          <w:szCs w:val="20"/>
        </w:rPr>
        <w:t xml:space="preserve"> and despite the resource limited environment our colleagues work in they are performing </w:t>
      </w:r>
      <w:proofErr w:type="gramStart"/>
      <w:r>
        <w:rPr>
          <w:sz w:val="20"/>
          <w:szCs w:val="20"/>
        </w:rPr>
        <w:t>well ,</w:t>
      </w:r>
      <w:proofErr w:type="gramEnd"/>
      <w:r>
        <w:rPr>
          <w:sz w:val="20"/>
          <w:szCs w:val="20"/>
        </w:rPr>
        <w:t xml:space="preserve"> to the benefit of all their Emergency patients.</w:t>
      </w:r>
    </w:p>
    <w:p w14:paraId="379D6C9A" w14:textId="77777777" w:rsidR="00674E8A" w:rsidRDefault="00674E8A">
      <w:pPr>
        <w:rPr>
          <w:sz w:val="20"/>
          <w:szCs w:val="20"/>
        </w:rPr>
      </w:pPr>
    </w:p>
    <w:p w14:paraId="2D5C12DC" w14:textId="77777777" w:rsidR="006848B3" w:rsidRPr="009C50A9" w:rsidRDefault="00674E8A">
      <w:pPr>
        <w:rPr>
          <w:sz w:val="20"/>
          <w:szCs w:val="20"/>
        </w:rPr>
      </w:pPr>
      <w:r>
        <w:rPr>
          <w:sz w:val="20"/>
          <w:szCs w:val="20"/>
        </w:rPr>
        <w:t xml:space="preserve">BK October 2015 </w:t>
      </w:r>
      <w:r w:rsidR="006848B3" w:rsidRPr="009C50A9">
        <w:rPr>
          <w:sz w:val="20"/>
          <w:szCs w:val="20"/>
        </w:rPr>
        <w:t xml:space="preserve"> </w:t>
      </w:r>
    </w:p>
    <w:p w14:paraId="404C3D44" w14:textId="77777777" w:rsidR="004C1E16" w:rsidRPr="009C50A9" w:rsidRDefault="00AE2834">
      <w:pPr>
        <w:rPr>
          <w:sz w:val="20"/>
          <w:szCs w:val="20"/>
        </w:rPr>
      </w:pPr>
      <w:r w:rsidRPr="009C50A9">
        <w:rPr>
          <w:sz w:val="20"/>
          <w:szCs w:val="20"/>
        </w:rPr>
        <w:t xml:space="preserve">  </w:t>
      </w:r>
      <w:r w:rsidR="004C1E16" w:rsidRPr="009C50A9">
        <w:rPr>
          <w:sz w:val="20"/>
          <w:szCs w:val="20"/>
        </w:rPr>
        <w:t xml:space="preserve">   </w:t>
      </w:r>
    </w:p>
    <w:p w14:paraId="47D72E26" w14:textId="77777777" w:rsidR="004C1E16" w:rsidRPr="009C50A9" w:rsidRDefault="004C1E16">
      <w:pPr>
        <w:rPr>
          <w:sz w:val="20"/>
          <w:szCs w:val="20"/>
        </w:rPr>
      </w:pPr>
    </w:p>
    <w:sectPr w:rsidR="004C1E16" w:rsidRPr="009C50A9" w:rsidSect="004C1E16">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16"/>
    <w:rsid w:val="0029213B"/>
    <w:rsid w:val="004075FA"/>
    <w:rsid w:val="004C1E16"/>
    <w:rsid w:val="005C1926"/>
    <w:rsid w:val="00674E8A"/>
    <w:rsid w:val="006848B3"/>
    <w:rsid w:val="009C50A9"/>
    <w:rsid w:val="00AE2834"/>
    <w:rsid w:val="00CE6736"/>
    <w:rsid w:val="00DF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0D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644</Words>
  <Characters>3677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Klaassen</dc:creator>
  <cp:keywords/>
  <dc:description/>
  <cp:lastModifiedBy>Barry Klaassen</cp:lastModifiedBy>
  <cp:revision>2</cp:revision>
  <dcterms:created xsi:type="dcterms:W3CDTF">2015-10-14T22:15:00Z</dcterms:created>
  <dcterms:modified xsi:type="dcterms:W3CDTF">2019-08-08T12:14:00Z</dcterms:modified>
</cp:coreProperties>
</file>